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412D" w14:textId="386B63FD" w:rsidR="00D7146D" w:rsidRDefault="008E4D00" w:rsidP="00087DB8">
      <w:pPr>
        <w:widowControl w:val="0"/>
        <w:autoSpaceDE w:val="0"/>
        <w:autoSpaceDN w:val="0"/>
        <w:adjustRightInd w:val="0"/>
        <w:spacing w:after="0"/>
        <w:jc w:val="right"/>
        <w:rPr>
          <w:rFonts w:eastAsia="Times New Roman"/>
          <w:szCs w:val="24"/>
          <w:lang w:eastAsia="lt-LT"/>
        </w:rPr>
      </w:pPr>
      <w:r>
        <w:rPr>
          <w:rFonts w:eastAsia="Times New Roman"/>
          <w:szCs w:val="24"/>
          <w:lang w:eastAsia="lt-LT"/>
        </w:rPr>
        <w:t>S</w:t>
      </w:r>
      <w:r w:rsidRPr="008E4D00">
        <w:rPr>
          <w:rFonts w:eastAsia="Times New Roman"/>
          <w:szCs w:val="24"/>
          <w:lang w:eastAsia="lt-LT"/>
        </w:rPr>
        <w:t>ąlygų</w:t>
      </w:r>
      <w:r>
        <w:rPr>
          <w:rFonts w:eastAsia="Times New Roman"/>
          <w:szCs w:val="24"/>
          <w:lang w:eastAsia="lt-LT"/>
        </w:rPr>
        <w:t xml:space="preserve"> priedas Nr. </w:t>
      </w:r>
      <w:r w:rsidRPr="008E4D00">
        <w:rPr>
          <w:rFonts w:eastAsia="Times New Roman"/>
          <w:szCs w:val="24"/>
          <w:lang w:eastAsia="lt-LT"/>
        </w:rPr>
        <w:t>6</w:t>
      </w:r>
      <w:r>
        <w:rPr>
          <w:rFonts w:eastAsia="Times New Roman"/>
          <w:szCs w:val="24"/>
          <w:lang w:eastAsia="lt-LT"/>
        </w:rPr>
        <w:t xml:space="preserve"> „</w:t>
      </w:r>
      <w:r w:rsidRPr="008E4D00">
        <w:rPr>
          <w:rFonts w:eastAsia="Times New Roman"/>
          <w:szCs w:val="24"/>
          <w:lang w:eastAsia="lt-LT"/>
        </w:rPr>
        <w:t>Sutarties projektas</w:t>
      </w:r>
      <w:r>
        <w:rPr>
          <w:rFonts w:eastAsia="Times New Roman"/>
          <w:szCs w:val="24"/>
          <w:lang w:eastAsia="lt-LT"/>
        </w:rPr>
        <w:t>“</w:t>
      </w:r>
    </w:p>
    <w:p w14:paraId="22FE4033" w14:textId="77777777" w:rsidR="008E4D00" w:rsidRPr="008E4D00" w:rsidRDefault="008E4D00" w:rsidP="00087DB8">
      <w:pPr>
        <w:widowControl w:val="0"/>
        <w:autoSpaceDE w:val="0"/>
        <w:autoSpaceDN w:val="0"/>
        <w:adjustRightInd w:val="0"/>
        <w:spacing w:after="0"/>
        <w:jc w:val="right"/>
        <w:rPr>
          <w:rFonts w:eastAsia="Times New Roman"/>
          <w:szCs w:val="24"/>
          <w:lang w:eastAsia="lt-LT"/>
        </w:rPr>
      </w:pPr>
    </w:p>
    <w:p w14:paraId="6376808B" w14:textId="6587BE01" w:rsidR="00280190" w:rsidRPr="004B4424" w:rsidRDefault="00A5375F" w:rsidP="00087DB8">
      <w:pPr>
        <w:widowControl w:val="0"/>
        <w:autoSpaceDE w:val="0"/>
        <w:autoSpaceDN w:val="0"/>
        <w:adjustRightInd w:val="0"/>
        <w:spacing w:after="0"/>
        <w:jc w:val="center"/>
        <w:rPr>
          <w:rFonts w:eastAsia="Times New Roman"/>
          <w:b/>
          <w:sz w:val="40"/>
          <w:szCs w:val="40"/>
          <w:lang w:eastAsia="lt-LT"/>
        </w:rPr>
      </w:pPr>
      <w:r w:rsidRPr="00A5375F">
        <w:rPr>
          <w:b/>
          <w:iCs/>
          <w:kern w:val="2"/>
          <w:szCs w:val="24"/>
          <w:lang w:val="pt-PT"/>
        </w:rPr>
        <w:t xml:space="preserve">TELŠIŲ AERODROMO TERITORIJOS, ADRESU  TRYŠKIŲ G. 50, DIMAIČIŲ K., DEGAIČIŲ SEN., TELŠIŲ R., </w:t>
      </w:r>
      <w:r w:rsidRPr="004B4424">
        <w:rPr>
          <w:b/>
          <w:iCs/>
          <w:kern w:val="2"/>
          <w:szCs w:val="24"/>
          <w:lang w:val="pt-PT"/>
        </w:rPr>
        <w:t xml:space="preserve"> PAPRASTOJO REMONTO DARBAI</w:t>
      </w:r>
    </w:p>
    <w:p w14:paraId="6376808C" w14:textId="77777777" w:rsidR="00896527" w:rsidRPr="0072360D" w:rsidRDefault="00896527" w:rsidP="00087DB8">
      <w:pPr>
        <w:widowControl w:val="0"/>
        <w:autoSpaceDE w:val="0"/>
        <w:autoSpaceDN w:val="0"/>
        <w:adjustRightInd w:val="0"/>
        <w:spacing w:after="0"/>
        <w:rPr>
          <w:rFonts w:eastAsia="Times New Roman"/>
          <w:b/>
          <w:bCs/>
          <w:szCs w:val="24"/>
          <w:lang w:eastAsia="lt-LT"/>
        </w:rPr>
      </w:pPr>
    </w:p>
    <w:p w14:paraId="6376808D" w14:textId="626A10D2" w:rsidR="00280190" w:rsidRPr="0072360D" w:rsidRDefault="00293032" w:rsidP="00087DB8">
      <w:pPr>
        <w:spacing w:after="0"/>
        <w:jc w:val="center"/>
        <w:rPr>
          <w:rFonts w:eastAsia="Times New Roman"/>
          <w:bCs/>
          <w:szCs w:val="24"/>
        </w:rPr>
      </w:pPr>
      <w:r w:rsidRPr="0072360D">
        <w:rPr>
          <w:rFonts w:eastAsia="Times New Roman"/>
          <w:bCs/>
          <w:szCs w:val="24"/>
        </w:rPr>
        <w:t>202</w:t>
      </w:r>
      <w:r w:rsidR="004B4424">
        <w:rPr>
          <w:rFonts w:eastAsia="Times New Roman"/>
          <w:bCs/>
          <w:szCs w:val="24"/>
        </w:rPr>
        <w:t>6</w:t>
      </w:r>
      <w:r w:rsidRPr="0072360D">
        <w:rPr>
          <w:rFonts w:eastAsia="Times New Roman"/>
          <w:bCs/>
          <w:szCs w:val="24"/>
        </w:rPr>
        <w:t xml:space="preserve"> m. </w:t>
      </w:r>
      <w:r w:rsidR="00505412" w:rsidRPr="0072360D">
        <w:rPr>
          <w:rFonts w:eastAsia="Times New Roman"/>
          <w:bCs/>
          <w:szCs w:val="24"/>
        </w:rPr>
        <w:t>................................ d.</w:t>
      </w:r>
    </w:p>
    <w:p w14:paraId="6376808E" w14:textId="77777777" w:rsidR="00280190" w:rsidRPr="0072360D" w:rsidRDefault="00280190" w:rsidP="00087DB8">
      <w:pPr>
        <w:spacing w:after="0"/>
        <w:rPr>
          <w:rFonts w:eastAsia="Times New Roman"/>
          <w:b/>
          <w:szCs w:val="24"/>
        </w:rPr>
      </w:pPr>
    </w:p>
    <w:p w14:paraId="63768094" w14:textId="568E873B" w:rsidR="00280190" w:rsidRPr="0072360D" w:rsidRDefault="00FD2536" w:rsidP="00CA0B5D">
      <w:pPr>
        <w:spacing w:after="0"/>
        <w:ind w:firstLine="851"/>
        <w:jc w:val="both"/>
        <w:rPr>
          <w:szCs w:val="24"/>
        </w:rPr>
      </w:pPr>
      <w:r w:rsidRPr="0072360D">
        <w:rPr>
          <w:szCs w:val="24"/>
        </w:rPr>
        <w:t xml:space="preserve">Telšių rajono savivaldybės administracija (toliau – </w:t>
      </w:r>
      <w:r w:rsidRPr="0072360D">
        <w:rPr>
          <w:b/>
          <w:szCs w:val="24"/>
        </w:rPr>
        <w:t>Užsakovas</w:t>
      </w:r>
      <w:r w:rsidRPr="0072360D">
        <w:rPr>
          <w:szCs w:val="24"/>
        </w:rPr>
        <w:t>), juridinio asmens kodas 180878299, kurios registruota buveinė yra Žemaitės g. 14, 87133 Telšiai, duomenys apie įstaigą kaupiami ir saugomi Lietuvos Respublikos juridinių asmenų registre, atstovaujama       , veikiančio pagal Telšių rajono savivaldybės administracijos veiklos nuostatus, ir</w:t>
      </w:r>
      <w:r w:rsidRPr="0072360D">
        <w:rPr>
          <w:i/>
          <w:szCs w:val="24"/>
        </w:rPr>
        <w:t xml:space="preserve">                 </w:t>
      </w:r>
      <w:r w:rsidRPr="0072360D">
        <w:rPr>
          <w:szCs w:val="24"/>
        </w:rPr>
        <w:t xml:space="preserve"> (toliau – </w:t>
      </w:r>
      <w:r w:rsidRPr="0072360D">
        <w:rPr>
          <w:b/>
          <w:szCs w:val="24"/>
        </w:rPr>
        <w:t>Rangovas</w:t>
      </w:r>
      <w:r w:rsidRPr="0072360D">
        <w:rPr>
          <w:szCs w:val="24"/>
        </w:rPr>
        <w:t>)</w:t>
      </w:r>
      <w:r w:rsidRPr="0072360D">
        <w:rPr>
          <w:i/>
          <w:szCs w:val="24"/>
        </w:rPr>
        <w:t>,</w:t>
      </w:r>
      <w:r w:rsidRPr="0072360D">
        <w:rPr>
          <w:szCs w:val="24"/>
        </w:rPr>
        <w:t xml:space="preserve">  juridinio asmens kodas </w:t>
      </w:r>
      <w:r w:rsidRPr="0072360D">
        <w:rPr>
          <w:i/>
          <w:szCs w:val="24"/>
        </w:rPr>
        <w:t>(įrašyti)</w:t>
      </w:r>
      <w:r w:rsidRPr="0072360D">
        <w:rPr>
          <w:szCs w:val="24"/>
        </w:rPr>
        <w:t xml:space="preserve">, kurio registruota buveinė yra </w:t>
      </w:r>
      <w:r w:rsidRPr="0072360D">
        <w:rPr>
          <w:i/>
          <w:szCs w:val="24"/>
        </w:rPr>
        <w:t>(įrašyti),</w:t>
      </w:r>
      <w:r w:rsidRPr="0072360D">
        <w:rPr>
          <w:szCs w:val="24"/>
        </w:rPr>
        <w:t xml:space="preserve"> duomenys apie įmonę/bendrovę kaupiami ir saugomi Lietuvos Respublikos juridinių asmenų registre, atstovaujama </w:t>
      </w:r>
      <w:r w:rsidRPr="0072360D">
        <w:rPr>
          <w:i/>
          <w:szCs w:val="24"/>
        </w:rPr>
        <w:t>(įrašyti)</w:t>
      </w:r>
      <w:r w:rsidRPr="0072360D">
        <w:rPr>
          <w:szCs w:val="24"/>
        </w:rPr>
        <w:t>, veikiančio (-ios) pagal įmonės/bendrovės nuostatus/įstatus,</w:t>
      </w:r>
      <w:r w:rsidRPr="0072360D">
        <w:rPr>
          <w:i/>
          <w:szCs w:val="24"/>
        </w:rPr>
        <w:t xml:space="preserve"> (jei tai ūkio subjektų grupė –atitinkami duomenys apie kiekvieną partnerį) </w:t>
      </w:r>
      <w:r w:rsidRPr="0072360D">
        <w:rPr>
          <w:spacing w:val="-8"/>
          <w:szCs w:val="24"/>
        </w:rPr>
        <w:t xml:space="preserve">toliau kartu šioje sutartyje vadinami „Šalimis“, o kiekvienas atskirai – „Šalimi“, </w:t>
      </w:r>
      <w:r w:rsidRPr="0072360D">
        <w:rPr>
          <w:szCs w:val="24"/>
        </w:rPr>
        <w:t>sudarė šią  sutartį, ir susitarė dėl toliau išvardytų sąlygų.</w:t>
      </w:r>
    </w:p>
    <w:p w14:paraId="34E6B4EE" w14:textId="77777777" w:rsidR="00FD2536" w:rsidRPr="0072360D" w:rsidRDefault="00FD2536" w:rsidP="00087DB8">
      <w:pPr>
        <w:spacing w:after="0"/>
        <w:ind w:right="-1" w:firstLine="1276"/>
        <w:jc w:val="both"/>
        <w:rPr>
          <w:szCs w:val="24"/>
        </w:rPr>
      </w:pPr>
    </w:p>
    <w:p w14:paraId="63768095" w14:textId="48CFBD5E" w:rsidR="00280190" w:rsidRPr="0072360D" w:rsidRDefault="00280190" w:rsidP="00087DB8">
      <w:pPr>
        <w:pStyle w:val="Sraopastraipa"/>
        <w:numPr>
          <w:ilvl w:val="0"/>
          <w:numId w:val="7"/>
        </w:numPr>
        <w:spacing w:line="276" w:lineRule="auto"/>
        <w:ind w:right="-1"/>
        <w:jc w:val="center"/>
        <w:rPr>
          <w:b/>
          <w:bCs/>
          <w:sz w:val="24"/>
          <w:szCs w:val="24"/>
        </w:rPr>
      </w:pPr>
      <w:r w:rsidRPr="0072360D">
        <w:rPr>
          <w:b/>
          <w:bCs/>
          <w:sz w:val="24"/>
          <w:szCs w:val="24"/>
        </w:rPr>
        <w:t>SUTARTIES DALYKAS</w:t>
      </w:r>
    </w:p>
    <w:p w14:paraId="48FCC381" w14:textId="77777777" w:rsidR="00087DB8" w:rsidRPr="0072360D" w:rsidRDefault="00087DB8" w:rsidP="00087DB8">
      <w:pPr>
        <w:pStyle w:val="Sraopastraipa"/>
        <w:spacing w:line="276" w:lineRule="auto"/>
        <w:ind w:right="-1"/>
        <w:rPr>
          <w:b/>
          <w:bCs/>
          <w:sz w:val="24"/>
          <w:szCs w:val="24"/>
        </w:rPr>
      </w:pPr>
    </w:p>
    <w:p w14:paraId="63768096" w14:textId="004B48C2" w:rsidR="00FD41A2" w:rsidRPr="0072360D" w:rsidRDefault="00280190" w:rsidP="00CA0B5D">
      <w:pPr>
        <w:pStyle w:val="Pagrindiniotekstotrauka2"/>
        <w:spacing w:line="276" w:lineRule="auto"/>
        <w:ind w:firstLine="851"/>
        <w:rPr>
          <w:szCs w:val="24"/>
        </w:rPr>
      </w:pPr>
      <w:r w:rsidRPr="0072360D">
        <w:rPr>
          <w:szCs w:val="24"/>
        </w:rPr>
        <w:t xml:space="preserve">1.1. </w:t>
      </w:r>
      <w:r w:rsidRPr="0072360D">
        <w:rPr>
          <w:bCs/>
          <w:szCs w:val="24"/>
        </w:rPr>
        <w:t>Rangovas</w:t>
      </w:r>
      <w:r w:rsidRPr="0072360D">
        <w:rPr>
          <w:szCs w:val="24"/>
        </w:rPr>
        <w:t xml:space="preserve"> įsipareigoja savo rizika atlikti</w:t>
      </w:r>
      <w:r w:rsidR="00FD2536" w:rsidRPr="0072360D">
        <w:rPr>
          <w:szCs w:val="24"/>
          <w:lang w:val="lt-LT"/>
        </w:rPr>
        <w:t xml:space="preserve"> </w:t>
      </w:r>
      <w:r w:rsidR="00A5375F" w:rsidRPr="00A5375F">
        <w:rPr>
          <w:b/>
          <w:bCs/>
          <w:i/>
          <w:iCs/>
          <w:szCs w:val="24"/>
          <w:lang w:val="lt-LT"/>
        </w:rPr>
        <w:t xml:space="preserve">Telšių aerodromo teritorijos, adresu  Tryškių g. 50, Dimaičių k., Degaičių sen., Telšių r., </w:t>
      </w:r>
      <w:r w:rsidR="006D22E8">
        <w:rPr>
          <w:b/>
          <w:bCs/>
          <w:i/>
          <w:iCs/>
          <w:szCs w:val="24"/>
          <w:lang w:val="lt-LT"/>
        </w:rPr>
        <w:t xml:space="preserve">paprastąjį remontą </w:t>
      </w:r>
      <w:r w:rsidR="00D7146D" w:rsidRPr="00B15599">
        <w:rPr>
          <w:b/>
          <w:i/>
          <w:szCs w:val="24"/>
        </w:rPr>
        <w:t xml:space="preserve">(toliau – </w:t>
      </w:r>
      <w:r w:rsidR="00D7146D" w:rsidRPr="00B15599">
        <w:rPr>
          <w:b/>
          <w:i/>
          <w:szCs w:val="24"/>
          <w:lang w:val="lt-LT"/>
        </w:rPr>
        <w:t>D</w:t>
      </w:r>
      <w:r w:rsidR="00D7146D" w:rsidRPr="00B15599">
        <w:rPr>
          <w:b/>
          <w:i/>
          <w:szCs w:val="24"/>
        </w:rPr>
        <w:t>arbai)</w:t>
      </w:r>
      <w:r w:rsidRPr="00B15599">
        <w:rPr>
          <w:b/>
          <w:i/>
          <w:szCs w:val="24"/>
        </w:rPr>
        <w:t>,</w:t>
      </w:r>
      <w:r w:rsidRPr="00B15599">
        <w:rPr>
          <w:b/>
          <w:szCs w:val="24"/>
        </w:rPr>
        <w:t xml:space="preserve"> </w:t>
      </w:r>
      <w:r w:rsidR="00FD41A2" w:rsidRPr="00B15599">
        <w:rPr>
          <w:szCs w:val="24"/>
        </w:rPr>
        <w:t xml:space="preserve">bei </w:t>
      </w:r>
      <w:r w:rsidR="00FD41A2" w:rsidRPr="0072360D">
        <w:rPr>
          <w:szCs w:val="24"/>
        </w:rPr>
        <w:t xml:space="preserve">ištaisyti po Darbų atlikimo termino nustatytus defektus, o Užsakovas įsipareigoja sudaryti Rangovui būtinas Darbams atlikti sąlygas, priimti Darbų rezultatą ir sumokėti už faktiškai atliktus Darbus. </w:t>
      </w:r>
    </w:p>
    <w:p w14:paraId="63768097" w14:textId="1D5ED3D5" w:rsidR="00FD41A2" w:rsidRPr="0072360D" w:rsidRDefault="00FD41A2" w:rsidP="00CA0B5D">
      <w:pPr>
        <w:pStyle w:val="Pagrindiniotekstotrauka2"/>
        <w:spacing w:line="276" w:lineRule="auto"/>
        <w:ind w:firstLine="851"/>
        <w:rPr>
          <w:szCs w:val="24"/>
          <w:lang w:val="lt-LT"/>
        </w:rPr>
      </w:pPr>
      <w:r w:rsidRPr="0072360D">
        <w:rPr>
          <w:szCs w:val="24"/>
          <w:lang w:val="lt-LT"/>
        </w:rPr>
        <w:t xml:space="preserve">1.2. </w:t>
      </w:r>
      <w:r w:rsidRPr="0072360D">
        <w:rPr>
          <w:szCs w:val="24"/>
        </w:rPr>
        <w:t xml:space="preserve">Rangovas privalo vykdyti ir užbaigti Darbus pagal Sutartį, vadovaudamasis </w:t>
      </w:r>
      <w:r w:rsidRPr="0072360D">
        <w:rPr>
          <w:szCs w:val="24"/>
          <w:lang w:val="lt-LT"/>
        </w:rPr>
        <w:t xml:space="preserve">Techninėje specifikacijoje, šios Sutarties </w:t>
      </w:r>
      <w:r w:rsidR="00896527" w:rsidRPr="0072360D">
        <w:rPr>
          <w:szCs w:val="24"/>
          <w:lang w:val="lt-LT"/>
        </w:rPr>
        <w:t xml:space="preserve">1 </w:t>
      </w:r>
      <w:r w:rsidRPr="0072360D">
        <w:rPr>
          <w:szCs w:val="24"/>
          <w:lang w:val="lt-LT"/>
        </w:rPr>
        <w:t xml:space="preserve">priede, </w:t>
      </w:r>
      <w:r w:rsidRPr="0072360D">
        <w:rPr>
          <w:szCs w:val="24"/>
        </w:rPr>
        <w:t xml:space="preserve">nustatytais reikalavimais, laikydamasis </w:t>
      </w:r>
      <w:r w:rsidRPr="0072360D">
        <w:rPr>
          <w:szCs w:val="24"/>
          <w:lang w:val="lt-LT"/>
        </w:rPr>
        <w:t>nustatytų terminų</w:t>
      </w:r>
      <w:r w:rsidRPr="0072360D">
        <w:rPr>
          <w:szCs w:val="24"/>
        </w:rPr>
        <w:t>, Lietuvos Respublikoje galiojančių įstatymų, įstatymų įgyvendinamųjų teisės aktų, normatyvinių statybos techninių dokumentų reikalavimų.</w:t>
      </w:r>
    </w:p>
    <w:p w14:paraId="63768098" w14:textId="77777777" w:rsidR="00280190" w:rsidRPr="0072360D" w:rsidRDefault="00280190" w:rsidP="00087DB8">
      <w:pPr>
        <w:pStyle w:val="Pagrindiniotekstotrauka2"/>
        <w:tabs>
          <w:tab w:val="left" w:pos="851"/>
          <w:tab w:val="left" w:pos="2835"/>
        </w:tabs>
        <w:spacing w:line="276" w:lineRule="auto"/>
        <w:ind w:right="-1" w:firstLine="0"/>
        <w:rPr>
          <w:szCs w:val="24"/>
        </w:rPr>
      </w:pPr>
    </w:p>
    <w:p w14:paraId="63768099" w14:textId="77777777" w:rsidR="00280190" w:rsidRPr="0072360D" w:rsidRDefault="00280190" w:rsidP="00087DB8">
      <w:pPr>
        <w:spacing w:after="0"/>
        <w:ind w:firstLine="720"/>
        <w:jc w:val="center"/>
        <w:rPr>
          <w:rFonts w:eastAsia="Times New Roman"/>
          <w:b/>
          <w:szCs w:val="24"/>
        </w:rPr>
      </w:pPr>
      <w:r w:rsidRPr="0072360D">
        <w:rPr>
          <w:b/>
          <w:bCs/>
          <w:szCs w:val="24"/>
        </w:rPr>
        <w:t xml:space="preserve">2. </w:t>
      </w:r>
      <w:r w:rsidR="004E2876" w:rsidRPr="0072360D">
        <w:rPr>
          <w:rFonts w:eastAsia="Times New Roman"/>
          <w:b/>
          <w:szCs w:val="24"/>
        </w:rPr>
        <w:t>DARBŲ ATLIKIMO TERMINAI, VĖLAVIMAS, SUSTABDYMAS</w:t>
      </w:r>
    </w:p>
    <w:p w14:paraId="6376809A" w14:textId="77777777" w:rsidR="001D64A1" w:rsidRPr="00B15599" w:rsidRDefault="001D64A1" w:rsidP="00087DB8">
      <w:pPr>
        <w:spacing w:after="0"/>
        <w:jc w:val="both"/>
        <w:rPr>
          <w:szCs w:val="24"/>
        </w:rPr>
      </w:pPr>
    </w:p>
    <w:p w14:paraId="154A1E02" w14:textId="656241DF" w:rsidR="00CE2B78" w:rsidRPr="0072360D" w:rsidRDefault="00280190" w:rsidP="00CA0B5D">
      <w:pPr>
        <w:shd w:val="clear" w:color="auto" w:fill="FFFFFF"/>
        <w:tabs>
          <w:tab w:val="left" w:pos="0"/>
        </w:tabs>
        <w:spacing w:after="0"/>
        <w:ind w:firstLine="851"/>
        <w:jc w:val="both"/>
        <w:rPr>
          <w:szCs w:val="24"/>
        </w:rPr>
      </w:pPr>
      <w:r w:rsidRPr="00B15599">
        <w:rPr>
          <w:szCs w:val="24"/>
        </w:rPr>
        <w:t xml:space="preserve">2.1. </w:t>
      </w:r>
      <w:r w:rsidR="001D64A1" w:rsidRPr="00B15599">
        <w:rPr>
          <w:szCs w:val="24"/>
        </w:rPr>
        <w:t xml:space="preserve">Darbų atlikimo terminas – </w:t>
      </w:r>
      <w:r w:rsidR="004B4424">
        <w:rPr>
          <w:szCs w:val="24"/>
        </w:rPr>
        <w:t>4</w:t>
      </w:r>
      <w:r w:rsidR="001D64A1" w:rsidRPr="00B15599">
        <w:rPr>
          <w:szCs w:val="24"/>
        </w:rPr>
        <w:t xml:space="preserve"> </w:t>
      </w:r>
      <w:r w:rsidR="004B4424">
        <w:rPr>
          <w:szCs w:val="24"/>
        </w:rPr>
        <w:t xml:space="preserve">mėn. </w:t>
      </w:r>
      <w:r w:rsidR="001D64A1" w:rsidRPr="00B15599">
        <w:rPr>
          <w:szCs w:val="24"/>
        </w:rPr>
        <w:t>nuo sutarties įsigaliojimo dienos</w:t>
      </w:r>
      <w:r w:rsidR="001D64A1" w:rsidRPr="0072360D">
        <w:rPr>
          <w:szCs w:val="24"/>
        </w:rPr>
        <w:t>.</w:t>
      </w:r>
      <w:r w:rsidR="0069335B">
        <w:rPr>
          <w:szCs w:val="24"/>
        </w:rPr>
        <w:t xml:space="preserve"> </w:t>
      </w:r>
      <w:r w:rsidR="0069335B" w:rsidRPr="0069335B">
        <w:rPr>
          <w:bCs/>
          <w:szCs w:val="24"/>
        </w:rPr>
        <w:t>Užsakovas perka Darbus pagal faktinį poreikį bei skirtą finansavimą.</w:t>
      </w:r>
    </w:p>
    <w:p w14:paraId="6376809E" w14:textId="13FEA795" w:rsidR="004E2876" w:rsidRPr="0072360D" w:rsidRDefault="00280190" w:rsidP="00CA0B5D">
      <w:pPr>
        <w:spacing w:after="0"/>
        <w:ind w:firstLine="851"/>
        <w:jc w:val="both"/>
        <w:rPr>
          <w:color w:val="000000"/>
          <w:szCs w:val="24"/>
        </w:rPr>
      </w:pPr>
      <w:r w:rsidRPr="0072360D">
        <w:rPr>
          <w:rFonts w:eastAsia="Times New Roman"/>
          <w:szCs w:val="24"/>
        </w:rPr>
        <w:t xml:space="preserve">2.2. Rangovas turi pradėti vykdyti darbus kuo greičiau, kaip tai praktiškai įmanoma po </w:t>
      </w:r>
      <w:r w:rsidR="0036190B" w:rsidRPr="0072360D">
        <w:rPr>
          <w:rFonts w:eastAsia="Times New Roman"/>
          <w:szCs w:val="24"/>
        </w:rPr>
        <w:t>užsakymo gavimo dienos,</w:t>
      </w:r>
      <w:r w:rsidRPr="0072360D">
        <w:rPr>
          <w:rFonts w:eastAsia="Times New Roman"/>
          <w:szCs w:val="24"/>
        </w:rPr>
        <w:t xml:space="preserve"> ir toliau turi veikti taip, kad Darbai būtų vykdomi tinkama sparta ir neuždelsiant.</w:t>
      </w:r>
      <w:r w:rsidRPr="0072360D">
        <w:rPr>
          <w:color w:val="000000"/>
          <w:szCs w:val="24"/>
        </w:rPr>
        <w:t xml:space="preserve"> Jeigu sutarties vykdymo metu Rangovas susiduria su aplinkybėmis, trukdančiomis laiku atlikti darbus, Rangovas nedelsdamas praneša Užsakovui raštu apie vėlavimo faktą, numatomą vėlavimo trukmę ir priežastis.</w:t>
      </w:r>
    </w:p>
    <w:p w14:paraId="6376809F" w14:textId="3B49BC6E" w:rsidR="004E2876" w:rsidRPr="0072360D" w:rsidRDefault="004E2876" w:rsidP="00CA0B5D">
      <w:pPr>
        <w:spacing w:after="0"/>
        <w:ind w:firstLine="851"/>
        <w:jc w:val="both"/>
        <w:rPr>
          <w:color w:val="000000"/>
          <w:szCs w:val="24"/>
        </w:rPr>
      </w:pPr>
      <w:r w:rsidRPr="0072360D">
        <w:rPr>
          <w:szCs w:val="24"/>
        </w:rPr>
        <w:t xml:space="preserve">2.3.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w:t>
      </w:r>
      <w:r w:rsidR="00472650" w:rsidRPr="0072360D">
        <w:rPr>
          <w:szCs w:val="24"/>
        </w:rPr>
        <w:t xml:space="preserve">darbo </w:t>
      </w:r>
      <w:r w:rsidRPr="0072360D">
        <w:rPr>
          <w:szCs w:val="24"/>
        </w:rPr>
        <w:t xml:space="preserve">dienomis. </w:t>
      </w:r>
      <w:bookmarkStart w:id="0" w:name="_Hlk40169620"/>
      <w:r w:rsidRPr="0072360D">
        <w:rPr>
          <w:szCs w:val="24"/>
        </w:rPr>
        <w:t>Aplinkybės, dėl kurių gali būti stabdomi darbai, yra:</w:t>
      </w:r>
      <w:r w:rsidR="0036190B" w:rsidRPr="0072360D">
        <w:rPr>
          <w:szCs w:val="24"/>
        </w:rPr>
        <w:t xml:space="preserve"> 1</w:t>
      </w:r>
      <w:r w:rsidRPr="0072360D">
        <w:rPr>
          <w:szCs w:val="24"/>
        </w:rPr>
        <w:t xml:space="preserve">) sustabdytas finansavimas arba trūksta finansavimo; </w:t>
      </w:r>
      <w:r w:rsidR="0036190B" w:rsidRPr="0072360D">
        <w:rPr>
          <w:szCs w:val="24"/>
        </w:rPr>
        <w:t>2</w:t>
      </w:r>
      <w:r w:rsidRPr="0072360D">
        <w:rPr>
          <w:szCs w:val="24"/>
        </w:rPr>
        <w:t xml:space="preserve">) laiku neatlaisvinta Darbų vieta; </w:t>
      </w:r>
      <w:r w:rsidR="0036190B" w:rsidRPr="0072360D">
        <w:rPr>
          <w:szCs w:val="24"/>
        </w:rPr>
        <w:t>3</w:t>
      </w:r>
      <w:r w:rsidRPr="0072360D">
        <w:rPr>
          <w:szCs w:val="24"/>
        </w:rPr>
        <w:t xml:space="preserve">) fizinės kliūtys arba kitos nei klimatinės fizinės sąlygos, su kuriomis vykdant darbus susidurta Statybvietėje, ir tų kliūčių ar sąlygų Rangovas nebūtų galėjęs pagrįstai numatyti; </w:t>
      </w:r>
      <w:r w:rsidR="0036190B" w:rsidRPr="0072360D">
        <w:rPr>
          <w:szCs w:val="24"/>
        </w:rPr>
        <w:t>4</w:t>
      </w:r>
      <w:r w:rsidRPr="0072360D">
        <w:rPr>
          <w:szCs w:val="24"/>
        </w:rPr>
        <w:t xml:space="preserve">) kitos aplinkybės, kurios nebuvo žinomos pirkimo vykdymo metu ir su kuriomis susidurtų bet kuris rangovas. </w:t>
      </w:r>
      <w:bookmarkEnd w:id="0"/>
    </w:p>
    <w:p w14:paraId="637680A0" w14:textId="67162448" w:rsidR="004E2876" w:rsidRPr="0072360D" w:rsidRDefault="004E2876" w:rsidP="00CA0B5D">
      <w:pPr>
        <w:shd w:val="clear" w:color="auto" w:fill="FFFFFF"/>
        <w:tabs>
          <w:tab w:val="left" w:pos="0"/>
        </w:tabs>
        <w:spacing w:after="0"/>
        <w:ind w:firstLine="851"/>
        <w:jc w:val="both"/>
        <w:rPr>
          <w:szCs w:val="24"/>
        </w:rPr>
      </w:pPr>
      <w:r w:rsidRPr="0072360D">
        <w:rPr>
          <w:szCs w:val="24"/>
        </w:rPr>
        <w:lastRenderedPageBreak/>
        <w:t>Sustabdyti Darbai neatliekami iki Darbų vykdymo atnaujinimo. Užsakovui nurodant raštu Darbai atnaujinami išnykus aplinkybėms,</w:t>
      </w:r>
      <w:r w:rsidR="00FD2536" w:rsidRPr="0072360D">
        <w:rPr>
          <w:szCs w:val="24"/>
        </w:rPr>
        <w:t xml:space="preserve"> dėl kurių jie buvo sustabdyti.</w:t>
      </w:r>
    </w:p>
    <w:p w14:paraId="637680A2" w14:textId="77777777" w:rsidR="00280190" w:rsidRPr="0072360D" w:rsidRDefault="00280190" w:rsidP="00087DB8">
      <w:pPr>
        <w:spacing w:after="0"/>
        <w:jc w:val="both"/>
        <w:rPr>
          <w:szCs w:val="24"/>
        </w:rPr>
      </w:pPr>
    </w:p>
    <w:p w14:paraId="637680A3" w14:textId="77777777" w:rsidR="00280190" w:rsidRPr="0072360D" w:rsidRDefault="00280190" w:rsidP="00087DB8">
      <w:pPr>
        <w:spacing w:after="0"/>
        <w:jc w:val="center"/>
        <w:rPr>
          <w:b/>
          <w:bCs/>
          <w:szCs w:val="24"/>
        </w:rPr>
      </w:pPr>
      <w:r w:rsidRPr="0072360D">
        <w:rPr>
          <w:b/>
          <w:bCs/>
          <w:szCs w:val="24"/>
        </w:rPr>
        <w:t>3. SUTARTIES KAINA IR KAINODAROS TAISYKLĖS</w:t>
      </w:r>
    </w:p>
    <w:p w14:paraId="637680A4" w14:textId="77777777" w:rsidR="001D64A1" w:rsidRPr="00B15599" w:rsidRDefault="001D64A1" w:rsidP="00087DB8">
      <w:pPr>
        <w:spacing w:after="0"/>
        <w:rPr>
          <w:b/>
          <w:bCs/>
          <w:szCs w:val="24"/>
        </w:rPr>
      </w:pPr>
    </w:p>
    <w:p w14:paraId="637680A5" w14:textId="5A9C87BA" w:rsidR="006455A4" w:rsidRPr="0072360D" w:rsidRDefault="00280190" w:rsidP="00CA0B5D">
      <w:pPr>
        <w:spacing w:after="0"/>
        <w:ind w:firstLine="851"/>
        <w:jc w:val="both"/>
        <w:rPr>
          <w:bCs/>
          <w:iCs/>
          <w:szCs w:val="24"/>
        </w:rPr>
      </w:pPr>
      <w:r w:rsidRPr="00B15599">
        <w:rPr>
          <w:bCs/>
          <w:iCs/>
          <w:szCs w:val="24"/>
        </w:rPr>
        <w:t>3.1. Pradinė</w:t>
      </w:r>
      <w:r w:rsidR="009B05EF" w:rsidRPr="00B15599">
        <w:rPr>
          <w:bCs/>
          <w:iCs/>
          <w:szCs w:val="24"/>
        </w:rPr>
        <w:t>s</w:t>
      </w:r>
      <w:r w:rsidRPr="00B15599">
        <w:rPr>
          <w:bCs/>
          <w:iCs/>
          <w:szCs w:val="24"/>
        </w:rPr>
        <w:t xml:space="preserve"> sutarties vertė yra</w:t>
      </w:r>
      <w:r w:rsidR="007E7E81" w:rsidRPr="00B15599">
        <w:rPr>
          <w:b/>
          <w:bCs/>
          <w:i/>
          <w:iCs/>
          <w:szCs w:val="24"/>
        </w:rPr>
        <w:t xml:space="preserve"> </w:t>
      </w:r>
      <w:r w:rsidR="00A5375F">
        <w:rPr>
          <w:b/>
          <w:bCs/>
          <w:i/>
          <w:iCs/>
          <w:szCs w:val="24"/>
        </w:rPr>
        <w:t>84 7</w:t>
      </w:r>
      <w:r w:rsidR="00B15599" w:rsidRPr="00B15599">
        <w:rPr>
          <w:b/>
          <w:bCs/>
          <w:i/>
          <w:iCs/>
          <w:szCs w:val="24"/>
        </w:rPr>
        <w:t xml:space="preserve">00,00 </w:t>
      </w:r>
      <w:r w:rsidR="006455A4" w:rsidRPr="00B15599">
        <w:rPr>
          <w:b/>
          <w:bCs/>
          <w:i/>
          <w:iCs/>
          <w:szCs w:val="24"/>
        </w:rPr>
        <w:t>eurų su PVM</w:t>
      </w:r>
      <w:r w:rsidR="006455A4" w:rsidRPr="00B15599">
        <w:rPr>
          <w:szCs w:val="24"/>
        </w:rPr>
        <w:t xml:space="preserve"> </w:t>
      </w:r>
      <w:r w:rsidR="006455A4" w:rsidRPr="0072360D">
        <w:rPr>
          <w:szCs w:val="24"/>
        </w:rPr>
        <w:t>(</w:t>
      </w:r>
      <w:r w:rsidR="006455A4" w:rsidRPr="0072360D">
        <w:rPr>
          <w:szCs w:val="24"/>
          <w:lang w:eastAsia="lt-LT"/>
        </w:rPr>
        <w:t xml:space="preserve">pradinės sutarties vertė yra lygi maksimaliai pirkimui skirtai </w:t>
      </w:r>
      <w:r w:rsidR="006455A4" w:rsidRPr="0072360D">
        <w:rPr>
          <w:szCs w:val="24"/>
        </w:rPr>
        <w:t>lėšų sumai pirkimo dokumentuose ir sutartyje nurodytų darbų įsigijimui tiekėjo pasiūlyme nurodytais įkainiais);</w:t>
      </w:r>
    </w:p>
    <w:p w14:paraId="637680A6" w14:textId="475BE6C7" w:rsidR="00280190" w:rsidRPr="0072360D" w:rsidRDefault="00280190" w:rsidP="00CA0B5D">
      <w:pPr>
        <w:spacing w:after="0"/>
        <w:ind w:firstLine="851"/>
        <w:jc w:val="both"/>
        <w:rPr>
          <w:szCs w:val="24"/>
        </w:rPr>
      </w:pPr>
      <w:r w:rsidRPr="0072360D">
        <w:rPr>
          <w:bCs/>
          <w:iCs/>
          <w:szCs w:val="24"/>
        </w:rPr>
        <w:t xml:space="preserve">3.2. </w:t>
      </w:r>
      <w:r w:rsidRPr="0072360D">
        <w:rPr>
          <w:bCs/>
          <w:szCs w:val="24"/>
        </w:rPr>
        <w:t>Pirkimo sutartyje yra pasirinktas fiksuoto įkainio apskaičiavimo būdas.</w:t>
      </w:r>
    </w:p>
    <w:p w14:paraId="637680A7" w14:textId="77777777" w:rsidR="00280190" w:rsidRPr="0072360D" w:rsidRDefault="00280190" w:rsidP="00CA0B5D">
      <w:pPr>
        <w:spacing w:after="0"/>
        <w:ind w:firstLine="851"/>
        <w:jc w:val="both"/>
        <w:rPr>
          <w:bCs/>
          <w:szCs w:val="24"/>
        </w:rPr>
      </w:pPr>
      <w:r w:rsidRPr="0072360D">
        <w:rPr>
          <w:iCs/>
          <w:szCs w:val="24"/>
        </w:rPr>
        <w:t xml:space="preserve">3.3. </w:t>
      </w:r>
      <w:r w:rsidRPr="0072360D">
        <w:rPr>
          <w:bCs/>
          <w:iCs/>
          <w:szCs w:val="24"/>
        </w:rPr>
        <w:t xml:space="preserve">Už konkrečius </w:t>
      </w:r>
      <w:r w:rsidRPr="0072360D">
        <w:rPr>
          <w:bCs/>
          <w:szCs w:val="24"/>
        </w:rPr>
        <w:t>darbus</w:t>
      </w:r>
      <w:r w:rsidRPr="0072360D">
        <w:rPr>
          <w:bCs/>
          <w:iCs/>
          <w:szCs w:val="24"/>
        </w:rPr>
        <w:t xml:space="preserve"> mokėtina kaina apskaičiuojama</w:t>
      </w:r>
      <w:r w:rsidRPr="0072360D">
        <w:rPr>
          <w:szCs w:val="24"/>
        </w:rPr>
        <w:t xml:space="preserve"> </w:t>
      </w:r>
      <w:r w:rsidRPr="0072360D">
        <w:rPr>
          <w:bCs/>
          <w:szCs w:val="24"/>
        </w:rPr>
        <w:t xml:space="preserve">darbų įkainį padauginus iš konkretaus atliekamo darbo kiekio. </w:t>
      </w:r>
    </w:p>
    <w:p w14:paraId="637680A8" w14:textId="77777777" w:rsidR="0088283D" w:rsidRPr="0072360D" w:rsidRDefault="00280190" w:rsidP="00CA0B5D">
      <w:pPr>
        <w:spacing w:after="0"/>
        <w:ind w:firstLine="851"/>
        <w:jc w:val="both"/>
        <w:rPr>
          <w:rFonts w:eastAsia="Times New Roman"/>
          <w:szCs w:val="24"/>
          <w:lang w:eastAsia="lt-LT"/>
        </w:rPr>
      </w:pPr>
      <w:r w:rsidRPr="0072360D">
        <w:rPr>
          <w:szCs w:val="24"/>
        </w:rPr>
        <w:t xml:space="preserve">3.4. </w:t>
      </w:r>
      <w:r w:rsidRPr="0072360D">
        <w:rPr>
          <w:rFonts w:eastAsia="Times New Roman"/>
          <w:szCs w:val="24"/>
          <w:lang w:eastAsia="lt-LT"/>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637680A9" w14:textId="43612CE1" w:rsidR="0088283D" w:rsidRPr="0072360D" w:rsidRDefault="0088283D" w:rsidP="00CA0B5D">
      <w:pPr>
        <w:spacing w:after="0"/>
        <w:ind w:firstLine="851"/>
        <w:jc w:val="both"/>
        <w:rPr>
          <w:rFonts w:eastAsia="Times New Roman"/>
          <w:szCs w:val="24"/>
          <w:lang w:eastAsia="lt-LT"/>
        </w:rPr>
      </w:pPr>
      <w:r w:rsidRPr="0072360D">
        <w:rPr>
          <w:szCs w:val="24"/>
        </w:rPr>
        <w:t>3.5. Sutarties</w:t>
      </w:r>
      <w:r w:rsidR="0043509D" w:rsidRPr="0072360D">
        <w:rPr>
          <w:szCs w:val="24"/>
        </w:rPr>
        <w:t xml:space="preserve"> įkainiai</w:t>
      </w:r>
      <w:r w:rsidRPr="0072360D">
        <w:rPr>
          <w:szCs w:val="24"/>
        </w:rPr>
        <w:t xml:space="preserve"> Sutarties galiojimo metu nekeičiam</w:t>
      </w:r>
      <w:r w:rsidR="0043509D" w:rsidRPr="0072360D">
        <w:rPr>
          <w:szCs w:val="24"/>
        </w:rPr>
        <w:t>i</w:t>
      </w:r>
      <w:r w:rsidRPr="0072360D">
        <w:rPr>
          <w:szCs w:val="24"/>
        </w:rPr>
        <w:t xml:space="preserve">, išskyrus šiame </w:t>
      </w:r>
      <w:r w:rsidR="00244023" w:rsidRPr="0072360D">
        <w:rPr>
          <w:szCs w:val="24"/>
        </w:rPr>
        <w:t>skyriuje</w:t>
      </w:r>
      <w:r w:rsidRPr="0072360D">
        <w:rPr>
          <w:szCs w:val="24"/>
        </w:rPr>
        <w:t xml:space="preserve"> nurodytais atvejais</w:t>
      </w:r>
      <w:r w:rsidR="00163FFC" w:rsidRPr="0072360D">
        <w:rPr>
          <w:szCs w:val="24"/>
        </w:rPr>
        <w:t>.</w:t>
      </w:r>
    </w:p>
    <w:p w14:paraId="2973FA10" w14:textId="13B42438" w:rsidR="005570F3" w:rsidRPr="0072360D" w:rsidRDefault="0088283D" w:rsidP="00CA0B5D">
      <w:pPr>
        <w:pStyle w:val="Sraopastraipa"/>
        <w:spacing w:line="276" w:lineRule="auto"/>
        <w:ind w:left="0" w:firstLine="851"/>
        <w:jc w:val="both"/>
        <w:rPr>
          <w:sz w:val="24"/>
          <w:szCs w:val="24"/>
        </w:rPr>
      </w:pPr>
      <w:r w:rsidRPr="0072360D">
        <w:rPr>
          <w:sz w:val="24"/>
          <w:szCs w:val="24"/>
        </w:rPr>
        <w:t>3.</w:t>
      </w:r>
      <w:r w:rsidR="00163FFC" w:rsidRPr="0072360D">
        <w:rPr>
          <w:sz w:val="24"/>
          <w:szCs w:val="24"/>
        </w:rPr>
        <w:t>6</w:t>
      </w:r>
      <w:r w:rsidRPr="0072360D">
        <w:rPr>
          <w:sz w:val="24"/>
          <w:szCs w:val="24"/>
        </w:rPr>
        <w:t xml:space="preserve">. </w:t>
      </w:r>
      <w:r w:rsidR="005570F3" w:rsidRPr="0072360D">
        <w:rPr>
          <w:sz w:val="24"/>
          <w:szCs w:val="24"/>
        </w:rPr>
        <w:t>Sutartyje numatyti darbų įkainiai Sutarties galiojimo laikotarpiu gali būti peržiūrimi ir perskaičiuojami Sutarties 3.6.1 papunk</w:t>
      </w:r>
      <w:r w:rsidR="0069335B">
        <w:rPr>
          <w:sz w:val="24"/>
          <w:szCs w:val="24"/>
        </w:rPr>
        <w:t>tyje</w:t>
      </w:r>
      <w:r w:rsidR="005570F3" w:rsidRPr="0072360D">
        <w:rPr>
          <w:sz w:val="24"/>
          <w:szCs w:val="24"/>
        </w:rPr>
        <w:t xml:space="preserve"> numatytais atvejais:</w:t>
      </w:r>
    </w:p>
    <w:p w14:paraId="5827FDBA" w14:textId="39D41BA0" w:rsidR="005570F3" w:rsidRPr="0072360D" w:rsidRDefault="005570F3" w:rsidP="00CA0B5D">
      <w:pPr>
        <w:pStyle w:val="Sraopastraipa"/>
        <w:spacing w:line="276" w:lineRule="auto"/>
        <w:ind w:left="0" w:firstLine="851"/>
        <w:jc w:val="both"/>
        <w:rPr>
          <w:iCs/>
          <w:sz w:val="24"/>
          <w:szCs w:val="24"/>
        </w:rPr>
      </w:pPr>
      <w:r w:rsidRPr="0072360D">
        <w:rPr>
          <w:sz w:val="24"/>
          <w:szCs w:val="24"/>
        </w:rPr>
        <w:t xml:space="preserve">3.6.1. </w:t>
      </w:r>
      <w:r w:rsidRPr="0072360D">
        <w:rPr>
          <w:iCs/>
          <w:sz w:val="24"/>
          <w:szCs w:val="24"/>
        </w:rPr>
        <w:t>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susitarimo įsigaliojimo dienos. Papildomas susitarimas sudaromas ne vėliau kaip per 10 (dešimt) kalendorinių dienų nuo teisės akto, kuriuo keičiamas PVM dydis, įsigaliojimo dienos</w:t>
      </w:r>
      <w:r w:rsidR="00CA0B5D">
        <w:rPr>
          <w:iCs/>
          <w:sz w:val="24"/>
          <w:szCs w:val="24"/>
        </w:rPr>
        <w:t>.</w:t>
      </w:r>
    </w:p>
    <w:p w14:paraId="67749B40" w14:textId="77777777" w:rsidR="0069335B" w:rsidRDefault="0069335B" w:rsidP="00087DB8">
      <w:pPr>
        <w:spacing w:after="0"/>
        <w:ind w:firstLine="1276"/>
        <w:jc w:val="center"/>
        <w:rPr>
          <w:b/>
          <w:szCs w:val="24"/>
        </w:rPr>
      </w:pPr>
    </w:p>
    <w:p w14:paraId="637680B4" w14:textId="00DE33C4" w:rsidR="00280190" w:rsidRPr="0072360D" w:rsidRDefault="004E2876" w:rsidP="00087DB8">
      <w:pPr>
        <w:spacing w:after="0"/>
        <w:ind w:firstLine="1276"/>
        <w:jc w:val="center"/>
        <w:rPr>
          <w:b/>
          <w:szCs w:val="24"/>
        </w:rPr>
      </w:pPr>
      <w:r w:rsidRPr="0072360D">
        <w:rPr>
          <w:b/>
          <w:szCs w:val="24"/>
        </w:rPr>
        <w:t>4</w:t>
      </w:r>
      <w:r w:rsidR="00280190" w:rsidRPr="0072360D">
        <w:rPr>
          <w:b/>
          <w:szCs w:val="24"/>
        </w:rPr>
        <w:t>. ATSISKAITYMŲ IR MOKĖJIMŲ TVARKA</w:t>
      </w:r>
    </w:p>
    <w:p w14:paraId="0BE552E6" w14:textId="77777777" w:rsidR="001A0305" w:rsidRPr="0072360D" w:rsidRDefault="001A0305" w:rsidP="00087DB8">
      <w:pPr>
        <w:spacing w:after="0"/>
        <w:ind w:firstLine="1276"/>
        <w:jc w:val="center"/>
        <w:rPr>
          <w:b/>
          <w:szCs w:val="24"/>
        </w:rPr>
      </w:pPr>
    </w:p>
    <w:p w14:paraId="637680B5" w14:textId="77777777" w:rsidR="00280190" w:rsidRPr="0072360D" w:rsidRDefault="004E2876" w:rsidP="0000051E">
      <w:pPr>
        <w:spacing w:after="0"/>
        <w:ind w:firstLine="851"/>
        <w:jc w:val="both"/>
        <w:rPr>
          <w:bCs/>
          <w:iCs/>
          <w:szCs w:val="24"/>
        </w:rPr>
      </w:pPr>
      <w:r w:rsidRPr="0072360D">
        <w:rPr>
          <w:szCs w:val="24"/>
        </w:rPr>
        <w:t>4</w:t>
      </w:r>
      <w:r w:rsidR="00280190" w:rsidRPr="0072360D">
        <w:rPr>
          <w:szCs w:val="24"/>
        </w:rPr>
        <w:t xml:space="preserve">.1. </w:t>
      </w:r>
      <w:r w:rsidR="00280190" w:rsidRPr="0072360D">
        <w:rPr>
          <w:bCs/>
          <w:iCs/>
          <w:szCs w:val="24"/>
        </w:rPr>
        <w:t>Avansinis mokėjimas nenumatytas.</w:t>
      </w:r>
    </w:p>
    <w:p w14:paraId="637680B6" w14:textId="7F74D72A" w:rsidR="00280190" w:rsidRPr="0072360D" w:rsidRDefault="004E2876" w:rsidP="0000051E">
      <w:pPr>
        <w:spacing w:after="0"/>
        <w:ind w:firstLine="851"/>
        <w:jc w:val="both"/>
        <w:rPr>
          <w:szCs w:val="24"/>
        </w:rPr>
      </w:pPr>
      <w:r w:rsidRPr="0072360D">
        <w:rPr>
          <w:bCs/>
          <w:iCs/>
          <w:szCs w:val="24"/>
        </w:rPr>
        <w:t>4</w:t>
      </w:r>
      <w:r w:rsidR="008A20D1" w:rsidRPr="0072360D">
        <w:rPr>
          <w:bCs/>
          <w:iCs/>
          <w:szCs w:val="24"/>
        </w:rPr>
        <w:t xml:space="preserve">.2. </w:t>
      </w:r>
      <w:r w:rsidR="008A20D1" w:rsidRPr="0072360D">
        <w:rPr>
          <w:szCs w:val="24"/>
        </w:rPr>
        <w:t xml:space="preserve">Rangovas už tinkamai atliktus Darbus pagal gautus atsiskaitymo dokumentus (pažymą, PVM sąskaitą faktūrą, Darbų atlikimo aktus) sumoka Rangovui ne vėliau kaip per 30 dienų apmokant iš savivaldybės biudžeto ar kitų šaltinių. Minėti atsiskaitymo dokumentui Užsakovui perduodami ne vėliau kaip iki einamojo mėnesio </w:t>
      </w:r>
      <w:r w:rsidR="003C1681" w:rsidRPr="0072360D">
        <w:rPr>
          <w:szCs w:val="24"/>
        </w:rPr>
        <w:t>25</w:t>
      </w:r>
      <w:r w:rsidR="008A20D1" w:rsidRPr="0072360D">
        <w:rPr>
          <w:szCs w:val="24"/>
        </w:rPr>
        <w:t xml:space="preserve"> dienos. Užsakovas pateiktus darbų priėmimo – perdavimo dokumentus tikrina ir pasirašo per 10 (dešimt) </w:t>
      </w:r>
      <w:r w:rsidR="00893F16" w:rsidRPr="0072360D">
        <w:rPr>
          <w:szCs w:val="24"/>
        </w:rPr>
        <w:t>dienų</w:t>
      </w:r>
      <w:r w:rsidR="008A20D1" w:rsidRPr="0072360D">
        <w:rPr>
          <w:szCs w:val="24"/>
        </w:rPr>
        <w:t xml:space="preserve">. </w:t>
      </w:r>
      <w:r w:rsidR="00893F16" w:rsidRPr="0072360D">
        <w:rPr>
          <w:szCs w:val="24"/>
        </w:rPr>
        <w:t xml:space="preserve">Rangovui </w:t>
      </w:r>
      <w:r w:rsidR="008A20D1" w:rsidRPr="0072360D">
        <w:rPr>
          <w:szCs w:val="24"/>
        </w:rPr>
        <w:t xml:space="preserve">nepateikus darbų priėmimo – perdavimo dokumentų nurodytu terminu, jų pateikimas ir pasirašymas atidedamas kitam mėnesiui. Vykdant pirkimo sutartį, pridėtinės vertės mokesčio sąskaitos faktūros, sąskaitos faktūros, kreditiniai ir debetiniai dokumentai turi būti teikiami naudojantis informacinės sistemos </w:t>
      </w:r>
      <w:r w:rsidR="00893F16" w:rsidRPr="0072360D">
        <w:rPr>
          <w:szCs w:val="24"/>
        </w:rPr>
        <w:t>SABIS</w:t>
      </w:r>
      <w:r w:rsidR="008A20D1" w:rsidRPr="0072360D">
        <w:rPr>
          <w:szCs w:val="24"/>
        </w:rPr>
        <w:t xml:space="preserve"> priemonėmis. </w:t>
      </w:r>
    </w:p>
    <w:p w14:paraId="637680BF" w14:textId="13D705C5" w:rsidR="00794248" w:rsidRPr="0072360D" w:rsidRDefault="004E2876" w:rsidP="0000051E">
      <w:pPr>
        <w:spacing w:after="0"/>
        <w:ind w:firstLine="851"/>
        <w:jc w:val="both"/>
        <w:rPr>
          <w:bCs/>
          <w:szCs w:val="24"/>
        </w:rPr>
      </w:pPr>
      <w:r w:rsidRPr="0072360D">
        <w:rPr>
          <w:szCs w:val="24"/>
        </w:rPr>
        <w:t>4</w:t>
      </w:r>
      <w:r w:rsidR="008A20D1" w:rsidRPr="0072360D">
        <w:rPr>
          <w:szCs w:val="24"/>
        </w:rPr>
        <w:t>.3</w:t>
      </w:r>
      <w:r w:rsidR="00280190" w:rsidRPr="0072360D">
        <w:rPr>
          <w:szCs w:val="24"/>
        </w:rPr>
        <w:t xml:space="preserve">. Užsakovas sumokės Rangovui už faktinę atliktų sutartyje numatytų darbų apimtį pagal darbų įkainius, neviršijant pradinės sutarties vertės, </w:t>
      </w:r>
      <w:r w:rsidR="00280190" w:rsidRPr="0072360D">
        <w:rPr>
          <w:rFonts w:eastAsia="Times New Roman"/>
          <w:szCs w:val="24"/>
          <w:lang w:eastAsia="lt-LT"/>
        </w:rPr>
        <w:t>nurodytos Sutarties 3.1 punkte.</w:t>
      </w:r>
    </w:p>
    <w:p w14:paraId="09E18C45" w14:textId="77777777" w:rsidR="003D1423" w:rsidRPr="0072360D" w:rsidRDefault="003D1423" w:rsidP="00087DB8">
      <w:pPr>
        <w:spacing w:after="0"/>
        <w:jc w:val="both"/>
        <w:rPr>
          <w:bCs/>
          <w:szCs w:val="24"/>
        </w:rPr>
      </w:pPr>
    </w:p>
    <w:p w14:paraId="637680C0" w14:textId="77777777" w:rsidR="00280190" w:rsidRDefault="004E2876" w:rsidP="00087DB8">
      <w:pPr>
        <w:spacing w:after="0"/>
        <w:jc w:val="center"/>
        <w:rPr>
          <w:b/>
          <w:bCs/>
          <w:szCs w:val="24"/>
        </w:rPr>
      </w:pPr>
      <w:r w:rsidRPr="0072360D">
        <w:rPr>
          <w:b/>
          <w:bCs/>
          <w:szCs w:val="24"/>
        </w:rPr>
        <w:t>5</w:t>
      </w:r>
      <w:r w:rsidR="00280190" w:rsidRPr="0072360D">
        <w:rPr>
          <w:b/>
          <w:bCs/>
          <w:szCs w:val="24"/>
        </w:rPr>
        <w:t>. DARBŲ ATLIKIMO KOKYBĖS REIKALAVIMAI</w:t>
      </w:r>
    </w:p>
    <w:p w14:paraId="32E6C83D" w14:textId="77777777" w:rsidR="0000051E" w:rsidRPr="0072360D" w:rsidRDefault="0000051E" w:rsidP="00087DB8">
      <w:pPr>
        <w:spacing w:after="0"/>
        <w:jc w:val="center"/>
        <w:rPr>
          <w:b/>
          <w:bCs/>
          <w:szCs w:val="24"/>
        </w:rPr>
      </w:pPr>
    </w:p>
    <w:p w14:paraId="637680C2" w14:textId="586E2C33" w:rsidR="00FD41A2" w:rsidRPr="0072360D" w:rsidRDefault="004E2876" w:rsidP="0000051E">
      <w:pPr>
        <w:shd w:val="clear" w:color="auto" w:fill="FFFFFF"/>
        <w:tabs>
          <w:tab w:val="left" w:pos="0"/>
        </w:tabs>
        <w:spacing w:after="0"/>
        <w:ind w:firstLine="851"/>
        <w:jc w:val="both"/>
        <w:rPr>
          <w:rFonts w:eastAsia="Times New Roman"/>
          <w:szCs w:val="24"/>
          <w:lang w:eastAsia="ar-SA"/>
        </w:rPr>
      </w:pPr>
      <w:r w:rsidRPr="0072360D">
        <w:rPr>
          <w:color w:val="000000"/>
          <w:spacing w:val="2"/>
          <w:szCs w:val="24"/>
        </w:rPr>
        <w:t>5</w:t>
      </w:r>
      <w:r w:rsidR="00280190" w:rsidRPr="0072360D">
        <w:rPr>
          <w:color w:val="000000"/>
          <w:spacing w:val="2"/>
          <w:szCs w:val="24"/>
        </w:rPr>
        <w:t xml:space="preserve">.1. </w:t>
      </w:r>
      <w:r w:rsidR="001D64A1" w:rsidRPr="0072360D">
        <w:rPr>
          <w:bCs/>
          <w:szCs w:val="24"/>
        </w:rPr>
        <w:t>D</w:t>
      </w:r>
      <w:r w:rsidR="0033682B" w:rsidRPr="0072360D">
        <w:rPr>
          <w:bCs/>
          <w:szCs w:val="24"/>
        </w:rPr>
        <w:t xml:space="preserve">arbai </w:t>
      </w:r>
      <w:r w:rsidR="0033682B" w:rsidRPr="0072360D">
        <w:rPr>
          <w:szCs w:val="24"/>
        </w:rPr>
        <w:t>vykdomi</w:t>
      </w:r>
      <w:r w:rsidR="00280190" w:rsidRPr="0072360D">
        <w:rPr>
          <w:szCs w:val="24"/>
        </w:rPr>
        <w:t xml:space="preserve"> taip, kad nuolat būtų užtikrintas nepertraukiamas ir saugus transporto bei pėsčiųjų eismas. </w:t>
      </w:r>
    </w:p>
    <w:p w14:paraId="637680C3" w14:textId="77777777" w:rsidR="00FD41A2" w:rsidRPr="0072360D" w:rsidRDefault="004E2876" w:rsidP="0000051E">
      <w:pPr>
        <w:shd w:val="clear" w:color="auto" w:fill="FFFFFF"/>
        <w:tabs>
          <w:tab w:val="left" w:pos="0"/>
        </w:tabs>
        <w:spacing w:after="0"/>
        <w:ind w:firstLine="851"/>
        <w:jc w:val="both"/>
        <w:rPr>
          <w:rFonts w:eastAsia="Times New Roman"/>
          <w:szCs w:val="24"/>
          <w:lang w:eastAsia="ar-SA"/>
        </w:rPr>
      </w:pPr>
      <w:r w:rsidRPr="0072360D">
        <w:rPr>
          <w:rFonts w:eastAsia="Times New Roman"/>
          <w:szCs w:val="24"/>
          <w:lang w:eastAsia="ar-SA"/>
        </w:rPr>
        <w:t>5</w:t>
      </w:r>
      <w:r w:rsidR="00FA1550" w:rsidRPr="0072360D">
        <w:rPr>
          <w:rFonts w:eastAsia="Times New Roman"/>
          <w:szCs w:val="24"/>
          <w:lang w:eastAsia="ar-SA"/>
        </w:rPr>
        <w:t xml:space="preserve">.2. Darbai atliekami laikantis Techninėje specifikacijoje, šios Sutarties </w:t>
      </w:r>
      <w:r w:rsidR="00C51D99" w:rsidRPr="0072360D">
        <w:rPr>
          <w:rFonts w:eastAsia="Times New Roman"/>
          <w:szCs w:val="24"/>
          <w:lang w:eastAsia="ar-SA"/>
        </w:rPr>
        <w:t xml:space="preserve">1 </w:t>
      </w:r>
      <w:r w:rsidR="00FA1550" w:rsidRPr="0072360D">
        <w:rPr>
          <w:rFonts w:eastAsia="Times New Roman"/>
          <w:szCs w:val="24"/>
          <w:lang w:eastAsia="ar-SA"/>
        </w:rPr>
        <w:t>priede, nustatytų reikalavimų.</w:t>
      </w:r>
    </w:p>
    <w:p w14:paraId="637680C4" w14:textId="77777777" w:rsidR="00FA1550" w:rsidRPr="0072360D" w:rsidRDefault="004E2876" w:rsidP="0000051E">
      <w:pPr>
        <w:shd w:val="clear" w:color="auto" w:fill="FFFFFF"/>
        <w:tabs>
          <w:tab w:val="left" w:pos="0"/>
        </w:tabs>
        <w:spacing w:after="0"/>
        <w:ind w:firstLine="851"/>
        <w:jc w:val="both"/>
        <w:rPr>
          <w:spacing w:val="-1"/>
          <w:szCs w:val="24"/>
        </w:rPr>
      </w:pPr>
      <w:r w:rsidRPr="0072360D">
        <w:rPr>
          <w:rFonts w:eastAsia="Times New Roman"/>
          <w:szCs w:val="24"/>
          <w:lang w:eastAsia="ar-SA"/>
        </w:rPr>
        <w:lastRenderedPageBreak/>
        <w:t>5</w:t>
      </w:r>
      <w:r w:rsidR="00FA1550" w:rsidRPr="0072360D">
        <w:rPr>
          <w:rFonts w:eastAsia="Times New Roman"/>
          <w:szCs w:val="24"/>
          <w:lang w:eastAsia="ar-SA"/>
        </w:rPr>
        <w:t xml:space="preserve">.3. </w:t>
      </w:r>
      <w:r w:rsidR="00FA1550" w:rsidRPr="0072360D">
        <w:rPr>
          <w:szCs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637680C5" w14:textId="77777777" w:rsidR="00280190" w:rsidRPr="0072360D" w:rsidRDefault="004E2876" w:rsidP="0000051E">
      <w:pPr>
        <w:spacing w:after="0"/>
        <w:ind w:firstLine="851"/>
        <w:jc w:val="both"/>
        <w:rPr>
          <w:color w:val="000000"/>
          <w:szCs w:val="24"/>
        </w:rPr>
      </w:pPr>
      <w:r w:rsidRPr="0072360D">
        <w:rPr>
          <w:szCs w:val="24"/>
        </w:rPr>
        <w:t>5</w:t>
      </w:r>
      <w:r w:rsidR="00FA1550" w:rsidRPr="0072360D">
        <w:rPr>
          <w:szCs w:val="24"/>
        </w:rPr>
        <w:t>.4</w:t>
      </w:r>
      <w:r w:rsidR="00280190" w:rsidRPr="0072360D">
        <w:rPr>
          <w:szCs w:val="24"/>
        </w:rPr>
        <w:t xml:space="preserve">. </w:t>
      </w:r>
      <w:r w:rsidR="00280190" w:rsidRPr="0072360D">
        <w:rPr>
          <w:color w:val="000000"/>
          <w:szCs w:val="24"/>
        </w:rPr>
        <w:t>Visiems darbams a</w:t>
      </w:r>
      <w:r w:rsidR="00280190" w:rsidRPr="0072360D">
        <w:rPr>
          <w:szCs w:val="24"/>
        </w:rPr>
        <w:t xml:space="preserve">tlikti naudojamos Lietuvos Respublikoje nustatyta tvarka sertifikuotos medžiagos, statybos produktai bei įrenginiai. Visos medžiagos bei montuojami įrenginiai privalo būti nauji. </w:t>
      </w:r>
    </w:p>
    <w:p w14:paraId="637680C6" w14:textId="77777777" w:rsidR="00280190" w:rsidRPr="0072360D" w:rsidRDefault="004E2876" w:rsidP="0000051E">
      <w:pPr>
        <w:spacing w:after="0"/>
        <w:ind w:firstLine="851"/>
        <w:jc w:val="both"/>
        <w:rPr>
          <w:szCs w:val="24"/>
        </w:rPr>
      </w:pPr>
      <w:r w:rsidRPr="0072360D">
        <w:rPr>
          <w:szCs w:val="24"/>
        </w:rPr>
        <w:t>5</w:t>
      </w:r>
      <w:r w:rsidR="00FA1550" w:rsidRPr="0072360D">
        <w:rPr>
          <w:szCs w:val="24"/>
        </w:rPr>
        <w:t>.5</w:t>
      </w:r>
      <w:r w:rsidR="00280190" w:rsidRPr="0072360D">
        <w:rPr>
          <w:szCs w:val="24"/>
        </w:rPr>
        <w:t>. Atliktiems darbams Rangovas privalo suteikti ne trumpesnį nei teisės norminiuose aktuose nustatytą garantinį terminą.</w:t>
      </w:r>
    </w:p>
    <w:p w14:paraId="637680C7" w14:textId="77777777" w:rsidR="00280190" w:rsidRPr="0072360D" w:rsidRDefault="00280190" w:rsidP="00087DB8">
      <w:pPr>
        <w:spacing w:after="0"/>
        <w:ind w:firstLine="1276"/>
        <w:jc w:val="both"/>
        <w:rPr>
          <w:szCs w:val="24"/>
        </w:rPr>
      </w:pPr>
    </w:p>
    <w:p w14:paraId="637680C8" w14:textId="75E23D56" w:rsidR="00280190" w:rsidRPr="0072360D" w:rsidRDefault="004E2876" w:rsidP="00087DB8">
      <w:pPr>
        <w:spacing w:after="0"/>
        <w:jc w:val="center"/>
        <w:rPr>
          <w:b/>
          <w:bCs/>
          <w:szCs w:val="24"/>
        </w:rPr>
      </w:pPr>
      <w:r w:rsidRPr="0072360D">
        <w:rPr>
          <w:b/>
          <w:bCs/>
          <w:szCs w:val="24"/>
        </w:rPr>
        <w:t>6</w:t>
      </w:r>
      <w:r w:rsidR="00280190" w:rsidRPr="0072360D">
        <w:rPr>
          <w:b/>
          <w:bCs/>
          <w:szCs w:val="24"/>
        </w:rPr>
        <w:t>. ŠALIŲ PAREIGOS IR TEISĖS</w:t>
      </w:r>
    </w:p>
    <w:p w14:paraId="0357F12D" w14:textId="77777777" w:rsidR="001A0305" w:rsidRPr="0072360D" w:rsidRDefault="001A0305" w:rsidP="00087DB8">
      <w:pPr>
        <w:spacing w:after="0"/>
        <w:jc w:val="center"/>
        <w:rPr>
          <w:b/>
          <w:bCs/>
          <w:szCs w:val="24"/>
        </w:rPr>
      </w:pPr>
    </w:p>
    <w:p w14:paraId="637680C9" w14:textId="77777777" w:rsidR="00280190" w:rsidRPr="0072360D" w:rsidRDefault="004E2876" w:rsidP="0000051E">
      <w:pPr>
        <w:spacing w:after="0"/>
        <w:ind w:firstLine="851"/>
        <w:jc w:val="both"/>
        <w:rPr>
          <w:b/>
          <w:bCs/>
          <w:i/>
          <w:iCs/>
          <w:szCs w:val="24"/>
        </w:rPr>
      </w:pPr>
      <w:r w:rsidRPr="0072360D">
        <w:rPr>
          <w:b/>
          <w:bCs/>
          <w:i/>
          <w:iCs/>
          <w:szCs w:val="24"/>
        </w:rPr>
        <w:t>6</w:t>
      </w:r>
      <w:r w:rsidR="00280190" w:rsidRPr="0072360D">
        <w:rPr>
          <w:b/>
          <w:bCs/>
          <w:i/>
          <w:iCs/>
          <w:szCs w:val="24"/>
        </w:rPr>
        <w:t>.1. Rangovas įsipareigoja:</w:t>
      </w:r>
    </w:p>
    <w:p w14:paraId="637680CA" w14:textId="77777777" w:rsidR="00280190" w:rsidRPr="0072360D" w:rsidRDefault="004E2876" w:rsidP="0000051E">
      <w:pPr>
        <w:spacing w:after="0"/>
        <w:ind w:firstLine="851"/>
        <w:jc w:val="both"/>
        <w:rPr>
          <w:b/>
          <w:bCs/>
          <w:i/>
          <w:iCs/>
          <w:szCs w:val="24"/>
        </w:rPr>
      </w:pPr>
      <w:r w:rsidRPr="0072360D">
        <w:rPr>
          <w:szCs w:val="24"/>
        </w:rPr>
        <w:t>6</w:t>
      </w:r>
      <w:r w:rsidR="00280190" w:rsidRPr="0072360D">
        <w:rPr>
          <w:szCs w:val="24"/>
        </w:rPr>
        <w:t>.1.1. nustatytu laiku pradėti, kokybiškai atlikti, užbaigti ir perduoti Užsakovui visus Sutartyje nurodytus Darbus ir ištaisyti defektus, nustatytus iki Darbų perdavimo Užsakovui ir (ar) per garantinį laikotarpį. Darbus atlikti pagal statybos techninių reglamentų ir kitų teisės aktų, reglamentuojančių statybos veiklą (normų, taisyklių) reikalavimus;</w:t>
      </w:r>
    </w:p>
    <w:p w14:paraId="637680CB" w14:textId="77777777" w:rsidR="00280190" w:rsidRPr="0072360D" w:rsidRDefault="004E2876" w:rsidP="0000051E">
      <w:pPr>
        <w:spacing w:after="0"/>
        <w:ind w:firstLine="851"/>
        <w:jc w:val="both"/>
        <w:rPr>
          <w:szCs w:val="24"/>
        </w:rPr>
      </w:pPr>
      <w:r w:rsidRPr="0072360D">
        <w:rPr>
          <w:szCs w:val="24"/>
        </w:rPr>
        <w:t>6</w:t>
      </w:r>
      <w:r w:rsidR="00280190" w:rsidRPr="0072360D">
        <w:rPr>
          <w:szCs w:val="24"/>
        </w:rPr>
        <w:t>.1.2.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637680D0" w14:textId="663CEB1E" w:rsidR="00F0109C" w:rsidRPr="0072360D" w:rsidRDefault="00441070" w:rsidP="0000051E">
      <w:pPr>
        <w:spacing w:after="0"/>
        <w:ind w:firstLine="851"/>
        <w:jc w:val="both"/>
        <w:rPr>
          <w:rFonts w:eastAsia="Times New Roman"/>
          <w:szCs w:val="24"/>
        </w:rPr>
      </w:pPr>
      <w:r w:rsidRPr="0072360D">
        <w:rPr>
          <w:rFonts w:eastAsia="Times New Roman"/>
          <w:szCs w:val="24"/>
        </w:rPr>
        <w:t>6.1.3</w:t>
      </w:r>
      <w:r w:rsidR="00F0109C" w:rsidRPr="0072360D">
        <w:rPr>
          <w:rFonts w:eastAsia="Times New Roman"/>
          <w:szCs w:val="24"/>
        </w:rPr>
        <w:t xml:space="preserve">. nuo atliktų darbų priėmimo dienos suteikti darbams </w:t>
      </w:r>
      <w:r w:rsidR="00F0109C" w:rsidRPr="0072360D">
        <w:rPr>
          <w:szCs w:val="24"/>
        </w:rPr>
        <w:t xml:space="preserve">Techninėje specifikacijoje, šios sutarties priede, nurodytus </w:t>
      </w:r>
      <w:r w:rsidR="00F0109C" w:rsidRPr="0072360D">
        <w:rPr>
          <w:rFonts w:eastAsia="Times New Roman"/>
          <w:szCs w:val="24"/>
        </w:rPr>
        <w:t xml:space="preserve">garantinius terminus. </w:t>
      </w:r>
    </w:p>
    <w:p w14:paraId="637680D2" w14:textId="775932BE" w:rsidR="00280190" w:rsidRPr="0072360D" w:rsidRDefault="004E2876" w:rsidP="0000051E">
      <w:pPr>
        <w:spacing w:after="0"/>
        <w:ind w:firstLine="851"/>
        <w:jc w:val="both"/>
        <w:rPr>
          <w:szCs w:val="24"/>
        </w:rPr>
      </w:pPr>
      <w:r w:rsidRPr="0072360D">
        <w:rPr>
          <w:szCs w:val="24"/>
        </w:rPr>
        <w:t>6</w:t>
      </w:r>
      <w:r w:rsidR="00280190" w:rsidRPr="0072360D">
        <w:rPr>
          <w:szCs w:val="24"/>
        </w:rPr>
        <w:t>.1.</w:t>
      </w:r>
      <w:r w:rsidR="00441070" w:rsidRPr="0072360D">
        <w:rPr>
          <w:szCs w:val="24"/>
        </w:rPr>
        <w:t>4</w:t>
      </w:r>
      <w:r w:rsidR="00280190" w:rsidRPr="0072360D">
        <w:rPr>
          <w:szCs w:val="24"/>
        </w:rPr>
        <w:t xml:space="preserve">. dalyvaujant </w:t>
      </w:r>
      <w:r w:rsidR="008A20D1" w:rsidRPr="0072360D">
        <w:rPr>
          <w:szCs w:val="24"/>
        </w:rPr>
        <w:t>techninės priežiūros</w:t>
      </w:r>
      <w:r w:rsidR="00280190" w:rsidRPr="0072360D">
        <w:rPr>
          <w:szCs w:val="24"/>
        </w:rPr>
        <w:t xml:space="preserve"> atstovui</w:t>
      </w:r>
      <w:r w:rsidR="003C1681" w:rsidRPr="0072360D">
        <w:rPr>
          <w:szCs w:val="24"/>
        </w:rPr>
        <w:t xml:space="preserve"> (j</w:t>
      </w:r>
      <w:r w:rsidR="00156885" w:rsidRPr="0072360D">
        <w:rPr>
          <w:szCs w:val="24"/>
        </w:rPr>
        <w:t xml:space="preserve">eigu toks yra </w:t>
      </w:r>
      <w:r w:rsidR="003C1681" w:rsidRPr="0072360D">
        <w:rPr>
          <w:szCs w:val="24"/>
        </w:rPr>
        <w:t xml:space="preserve"> paskirtas)</w:t>
      </w:r>
      <w:r w:rsidR="00280190" w:rsidRPr="0072360D">
        <w:rPr>
          <w:szCs w:val="24"/>
        </w:rPr>
        <w:t xml:space="preserve"> apžiūrėti ir perduoti Užs</w:t>
      </w:r>
      <w:r w:rsidR="008A20D1" w:rsidRPr="0072360D">
        <w:rPr>
          <w:szCs w:val="24"/>
        </w:rPr>
        <w:t>akovo atstovui atliktus darbus;</w:t>
      </w:r>
    </w:p>
    <w:p w14:paraId="637680D3" w14:textId="3D8BA6F1" w:rsidR="00280190" w:rsidRPr="0072360D" w:rsidRDefault="004E2876" w:rsidP="0000051E">
      <w:pPr>
        <w:spacing w:after="0"/>
        <w:ind w:firstLine="851"/>
        <w:jc w:val="both"/>
        <w:rPr>
          <w:szCs w:val="24"/>
        </w:rPr>
      </w:pPr>
      <w:r w:rsidRPr="0072360D">
        <w:rPr>
          <w:szCs w:val="24"/>
        </w:rPr>
        <w:t>6</w:t>
      </w:r>
      <w:r w:rsidR="00280190" w:rsidRPr="0072360D">
        <w:rPr>
          <w:szCs w:val="24"/>
        </w:rPr>
        <w:t>.1.</w:t>
      </w:r>
      <w:r w:rsidR="00441070" w:rsidRPr="0072360D">
        <w:rPr>
          <w:szCs w:val="24"/>
        </w:rPr>
        <w:t>5</w:t>
      </w:r>
      <w:r w:rsidR="00280190" w:rsidRPr="0072360D">
        <w:rPr>
          <w:szCs w:val="24"/>
        </w:rPr>
        <w:t xml:space="preserve">. per Užsakovo nurodytą ir su Rangovu suderintą protingą terminą, neatlygintinai pašalinti Užsakovo nurodytus Rangovo atliktų darbų trūkumus arba atlyginti darbų trūkumų šalinimo išlaidas Užsakovui; </w:t>
      </w:r>
    </w:p>
    <w:p w14:paraId="637680D4" w14:textId="7A48FBBE" w:rsidR="00794248" w:rsidRPr="0072360D" w:rsidRDefault="00441070" w:rsidP="0000051E">
      <w:pPr>
        <w:spacing w:after="0"/>
        <w:ind w:firstLine="851"/>
        <w:jc w:val="both"/>
        <w:rPr>
          <w:szCs w:val="24"/>
        </w:rPr>
      </w:pPr>
      <w:r w:rsidRPr="0072360D">
        <w:rPr>
          <w:szCs w:val="24"/>
        </w:rPr>
        <w:t>6.1.6</w:t>
      </w:r>
      <w:r w:rsidR="00F0109C" w:rsidRPr="0072360D">
        <w:rPr>
          <w:szCs w:val="24"/>
        </w:rPr>
        <w:t xml:space="preserve">. </w:t>
      </w:r>
      <w:r w:rsidR="00280190" w:rsidRPr="0072360D">
        <w:rPr>
          <w:szCs w:val="24"/>
        </w:rPr>
        <w:t>savarankiškai apsirūpinti ir darbams atlikti naudoti Lietuvos Respublikoje nustatyta tvarka sertifikuotas medžiagas ir statybos produktus;</w:t>
      </w:r>
    </w:p>
    <w:p w14:paraId="637680D5" w14:textId="35494BDB" w:rsidR="00794248" w:rsidRPr="0072360D" w:rsidRDefault="00441070" w:rsidP="0000051E">
      <w:pPr>
        <w:spacing w:after="0"/>
        <w:ind w:firstLine="851"/>
        <w:jc w:val="both"/>
        <w:rPr>
          <w:szCs w:val="24"/>
        </w:rPr>
      </w:pPr>
      <w:r w:rsidRPr="0072360D">
        <w:rPr>
          <w:szCs w:val="24"/>
        </w:rPr>
        <w:t>6.1.7</w:t>
      </w:r>
      <w:r w:rsidR="00F0109C" w:rsidRPr="0072360D">
        <w:rPr>
          <w:szCs w:val="24"/>
        </w:rPr>
        <w:t xml:space="preserve">. </w:t>
      </w:r>
      <w:r w:rsidR="00280190" w:rsidRPr="0072360D">
        <w:rPr>
          <w:szCs w:val="24"/>
        </w:rPr>
        <w:t>ne vėliau kaip iki einamojo mėnesio</w:t>
      </w:r>
      <w:r w:rsidR="00156885" w:rsidRPr="0072360D">
        <w:rPr>
          <w:szCs w:val="24"/>
        </w:rPr>
        <w:t xml:space="preserve"> 25</w:t>
      </w:r>
      <w:r w:rsidR="00280190" w:rsidRPr="0072360D">
        <w:rPr>
          <w:bCs/>
          <w:szCs w:val="24"/>
        </w:rPr>
        <w:t xml:space="preserve"> </w:t>
      </w:r>
      <w:r w:rsidR="00280190" w:rsidRPr="0072360D">
        <w:rPr>
          <w:szCs w:val="24"/>
        </w:rPr>
        <w:t xml:space="preserve">d. pateikti Užsakovui </w:t>
      </w:r>
      <w:r w:rsidR="00280190" w:rsidRPr="0072360D">
        <w:rPr>
          <w:bCs/>
          <w:szCs w:val="24"/>
        </w:rPr>
        <w:t>pažymą apie atliktų darbų ir išlaidų vertę</w:t>
      </w:r>
      <w:r w:rsidRPr="0072360D">
        <w:rPr>
          <w:szCs w:val="24"/>
        </w:rPr>
        <w:t xml:space="preserve"> (F-3), atliktų darbų aktus</w:t>
      </w:r>
      <w:r w:rsidR="00280190" w:rsidRPr="0072360D">
        <w:rPr>
          <w:szCs w:val="24"/>
        </w:rPr>
        <w:t>.</w:t>
      </w:r>
      <w:r w:rsidRPr="0072360D">
        <w:rPr>
          <w:szCs w:val="24"/>
        </w:rPr>
        <w:t xml:space="preserve"> Atliktų darbų aktai ir pažymos turi būti pasirašytos techninės priežiūros atstovo</w:t>
      </w:r>
      <w:r w:rsidR="00156885" w:rsidRPr="0072360D">
        <w:rPr>
          <w:szCs w:val="24"/>
        </w:rPr>
        <w:t xml:space="preserve"> (jeigu toks yra paskirtas)</w:t>
      </w:r>
      <w:r w:rsidRPr="0072360D">
        <w:rPr>
          <w:szCs w:val="24"/>
        </w:rPr>
        <w:t xml:space="preserve">. </w:t>
      </w:r>
    </w:p>
    <w:p w14:paraId="637680D6" w14:textId="0EC5C999" w:rsidR="00280190" w:rsidRPr="0072360D" w:rsidRDefault="00F0109C" w:rsidP="0000051E">
      <w:pPr>
        <w:spacing w:after="0"/>
        <w:ind w:firstLine="851"/>
        <w:jc w:val="both"/>
        <w:rPr>
          <w:rFonts w:eastAsiaTheme="minorHAnsi"/>
          <w:szCs w:val="24"/>
        </w:rPr>
      </w:pPr>
      <w:r w:rsidRPr="0072360D">
        <w:rPr>
          <w:szCs w:val="24"/>
        </w:rPr>
        <w:t>6.1.</w:t>
      </w:r>
      <w:r w:rsidR="00441070" w:rsidRPr="0072360D">
        <w:rPr>
          <w:szCs w:val="24"/>
        </w:rPr>
        <w:t>8</w:t>
      </w:r>
      <w:r w:rsidRPr="0072360D">
        <w:rPr>
          <w:szCs w:val="24"/>
        </w:rPr>
        <w:t xml:space="preserve">. </w:t>
      </w:r>
      <w:r w:rsidR="00853F09" w:rsidRPr="0072360D">
        <w:rPr>
          <w:szCs w:val="24"/>
        </w:rPr>
        <w:t xml:space="preserve">vykdant Sutartį, sąskaitas faktūras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893F16" w:rsidRPr="0072360D">
        <w:rPr>
          <w:szCs w:val="24"/>
        </w:rPr>
        <w:t>SABIS</w:t>
      </w:r>
      <w:r w:rsidR="00853F09" w:rsidRPr="0072360D">
        <w:rPr>
          <w:szCs w:val="24"/>
        </w:rPr>
        <w:t xml:space="preserve"> priemonėmis. Šiame punkte nustatyto reikalavimo gali būti nesilaikoma tik Viešųjų pirkimų įstatymo 22 straipsnio 12 dalyje nurodytais atvejais. </w:t>
      </w:r>
      <w:r w:rsidR="00280190" w:rsidRPr="0072360D">
        <w:rPr>
          <w:szCs w:val="24"/>
        </w:rPr>
        <w:t xml:space="preserve">Paslauga yra apmokama Lietuvos Respublikos finansų ministro nustatyta tvarka. </w:t>
      </w:r>
    </w:p>
    <w:p w14:paraId="637680D7" w14:textId="64464E6F" w:rsidR="00280190" w:rsidRPr="0072360D" w:rsidRDefault="00441070" w:rsidP="0000051E">
      <w:pPr>
        <w:spacing w:after="0"/>
        <w:ind w:firstLine="851"/>
        <w:jc w:val="both"/>
        <w:rPr>
          <w:szCs w:val="24"/>
        </w:rPr>
      </w:pPr>
      <w:r w:rsidRPr="0072360D">
        <w:rPr>
          <w:szCs w:val="24"/>
        </w:rPr>
        <w:t>6.1.9</w:t>
      </w:r>
      <w:r w:rsidR="00F0109C" w:rsidRPr="0072360D">
        <w:rPr>
          <w:szCs w:val="24"/>
        </w:rPr>
        <w:t xml:space="preserve">. </w:t>
      </w:r>
      <w:r w:rsidR="00280190" w:rsidRPr="0072360D">
        <w:rPr>
          <w:szCs w:val="24"/>
        </w:rPr>
        <w:t xml:space="preserve">darbus atlikti pats, išskyrus atvejus, kai teikiant pasiūlymą buvo nurodyta, kad Darbai bus atliekami pasitelkiant subrangovų pajėgumus. Rangovo pateiktame pasiūlyme nurodyti </w:t>
      </w:r>
      <w:r w:rsidR="00280190" w:rsidRPr="0072360D">
        <w:rPr>
          <w:szCs w:val="24"/>
        </w:rPr>
        <w:lastRenderedPageBreak/>
        <w:t>subrangovai Sutarties vykdymo metu, esant Sutartyje numatytoms aplinkybėms, gali būti keičiami tik gavus raštišką Užsakovo pritarimą. Keičiami subrangovai privalo atitikti pirkimo dokumentuose nurodytus minimalius kvalifikacinius reikalavimus;</w:t>
      </w:r>
    </w:p>
    <w:p w14:paraId="637680D8" w14:textId="74742930" w:rsidR="00280190" w:rsidRPr="0072360D" w:rsidRDefault="00441070" w:rsidP="0000051E">
      <w:pPr>
        <w:spacing w:after="0"/>
        <w:ind w:firstLine="851"/>
        <w:jc w:val="both"/>
        <w:rPr>
          <w:szCs w:val="24"/>
        </w:rPr>
      </w:pPr>
      <w:r w:rsidRPr="0072360D">
        <w:rPr>
          <w:szCs w:val="24"/>
        </w:rPr>
        <w:t>6.1.10</w:t>
      </w:r>
      <w:r w:rsidR="00F0109C" w:rsidRPr="0072360D">
        <w:rPr>
          <w:szCs w:val="24"/>
        </w:rPr>
        <w:t xml:space="preserve">. </w:t>
      </w:r>
      <w:r w:rsidR="00280190" w:rsidRPr="0072360D">
        <w:rPr>
          <w:szCs w:val="24"/>
        </w:rPr>
        <w:t>darbų atlikimui, esant reikalui, gauti leidimus arba sutikimus atlikti Darbus apsauginėse zonose (elektros tinklų, ryšių linijų, magistralinių vamzdynų</w:t>
      </w:r>
      <w:r w:rsidR="00156885" w:rsidRPr="0072360D">
        <w:rPr>
          <w:szCs w:val="24"/>
        </w:rPr>
        <w:t>, valstybinės reikšmės kelių</w:t>
      </w:r>
      <w:r w:rsidR="00280190" w:rsidRPr="0072360D">
        <w:rPr>
          <w:szCs w:val="24"/>
        </w:rPr>
        <w:t>), nutiestų požeminių komunikacijų vietose ir kt.;</w:t>
      </w:r>
    </w:p>
    <w:p w14:paraId="637680D9" w14:textId="20ABA9CD" w:rsidR="00F0109C" w:rsidRPr="0072360D" w:rsidRDefault="00441070" w:rsidP="0000051E">
      <w:pPr>
        <w:spacing w:after="0"/>
        <w:ind w:firstLine="851"/>
        <w:jc w:val="both"/>
        <w:rPr>
          <w:szCs w:val="24"/>
        </w:rPr>
      </w:pPr>
      <w:r w:rsidRPr="0072360D">
        <w:rPr>
          <w:szCs w:val="24"/>
        </w:rPr>
        <w:t>6.1.11</w:t>
      </w:r>
      <w:r w:rsidR="00F0109C" w:rsidRPr="0072360D">
        <w:rPr>
          <w:szCs w:val="24"/>
        </w:rPr>
        <w:t xml:space="preserve">. </w:t>
      </w:r>
      <w:r w:rsidR="00280190" w:rsidRPr="0072360D">
        <w:rPr>
          <w:szCs w:val="24"/>
        </w:rPr>
        <w:t xml:space="preserve">atsižvelgiant į tai, kad Rangovo kvalifikacija dėl teisės verstis atitinkama veikla tikrinama ne visa apimtimi, Rangovas Užsakovui  įsipareigoja, kad </w:t>
      </w:r>
      <w:r w:rsidR="00F0109C" w:rsidRPr="0072360D">
        <w:rPr>
          <w:szCs w:val="24"/>
        </w:rPr>
        <w:t>S</w:t>
      </w:r>
      <w:r w:rsidR="00280190" w:rsidRPr="0072360D">
        <w:rPr>
          <w:szCs w:val="24"/>
        </w:rPr>
        <w:t xml:space="preserve">utartį vykdys tik tokią teisę turintys asmenys. </w:t>
      </w:r>
    </w:p>
    <w:p w14:paraId="637680DA" w14:textId="77777777" w:rsidR="00F0109C" w:rsidRPr="0072360D" w:rsidRDefault="00F0109C" w:rsidP="00087DB8">
      <w:pPr>
        <w:spacing w:after="0"/>
        <w:ind w:firstLine="1276"/>
        <w:jc w:val="both"/>
        <w:rPr>
          <w:szCs w:val="24"/>
        </w:rPr>
      </w:pPr>
    </w:p>
    <w:p w14:paraId="637680DB" w14:textId="77777777" w:rsidR="00280190" w:rsidRPr="0072360D" w:rsidRDefault="00280190" w:rsidP="0000051E">
      <w:pPr>
        <w:spacing w:after="0"/>
        <w:ind w:firstLine="851"/>
        <w:jc w:val="both"/>
        <w:rPr>
          <w:szCs w:val="24"/>
        </w:rPr>
      </w:pPr>
      <w:r w:rsidRPr="0072360D">
        <w:rPr>
          <w:b/>
          <w:bCs/>
          <w:i/>
          <w:iCs/>
          <w:szCs w:val="24"/>
        </w:rPr>
        <w:t>7.2. Užsakovas įsipareigoja:</w:t>
      </w:r>
    </w:p>
    <w:p w14:paraId="637680DC" w14:textId="61E133F2" w:rsidR="00280190" w:rsidRPr="0072360D" w:rsidRDefault="00280190" w:rsidP="0000051E">
      <w:pPr>
        <w:spacing w:after="0"/>
        <w:ind w:firstLine="851"/>
        <w:jc w:val="both"/>
        <w:rPr>
          <w:szCs w:val="24"/>
        </w:rPr>
      </w:pPr>
      <w:r w:rsidRPr="0072360D">
        <w:rPr>
          <w:szCs w:val="24"/>
        </w:rPr>
        <w:t>7.2.1. vykdyti darbų priežiūrą;</w:t>
      </w:r>
    </w:p>
    <w:p w14:paraId="637680DD" w14:textId="235F7123" w:rsidR="00280190" w:rsidRPr="0072360D" w:rsidRDefault="00280190" w:rsidP="0000051E">
      <w:pPr>
        <w:spacing w:after="0"/>
        <w:ind w:firstLine="851"/>
        <w:jc w:val="both"/>
        <w:rPr>
          <w:szCs w:val="24"/>
        </w:rPr>
      </w:pPr>
      <w:r w:rsidRPr="0072360D">
        <w:rPr>
          <w:szCs w:val="24"/>
        </w:rPr>
        <w:t xml:space="preserve">7.2.2. dalyvaujant </w:t>
      </w:r>
      <w:r w:rsidR="006F7B01" w:rsidRPr="0072360D">
        <w:rPr>
          <w:szCs w:val="24"/>
        </w:rPr>
        <w:t>Rangovo</w:t>
      </w:r>
      <w:r w:rsidRPr="0072360D">
        <w:rPr>
          <w:szCs w:val="24"/>
        </w:rPr>
        <w:t xml:space="preserve"> atstovui apžiūrėti ir priimti Rangovo atliktus darbus; </w:t>
      </w:r>
    </w:p>
    <w:p w14:paraId="637680DE" w14:textId="77777777" w:rsidR="00280190" w:rsidRPr="0072360D" w:rsidRDefault="00280190" w:rsidP="0000051E">
      <w:pPr>
        <w:spacing w:after="0"/>
        <w:ind w:firstLine="851"/>
        <w:jc w:val="both"/>
        <w:rPr>
          <w:szCs w:val="24"/>
        </w:rPr>
      </w:pPr>
      <w:r w:rsidRPr="0072360D">
        <w:rPr>
          <w:szCs w:val="24"/>
        </w:rPr>
        <w:t>7.2.3. pastebėjęs nukrypimus nuo šios sutarties sąlygų, bloginančius darbų rezultato kokybę, ar kitus trūkumus, nedelsdamas apie tai pranešti Rangovui;</w:t>
      </w:r>
    </w:p>
    <w:p w14:paraId="637680DF" w14:textId="77777777" w:rsidR="00280190" w:rsidRPr="0072360D" w:rsidRDefault="00280190" w:rsidP="0000051E">
      <w:pPr>
        <w:spacing w:after="0"/>
        <w:ind w:firstLine="851"/>
        <w:jc w:val="both"/>
        <w:rPr>
          <w:szCs w:val="24"/>
        </w:rPr>
      </w:pPr>
      <w:r w:rsidRPr="0072360D">
        <w:rPr>
          <w:szCs w:val="24"/>
        </w:rPr>
        <w:t xml:space="preserve">7.2.4. </w:t>
      </w:r>
      <w:r w:rsidRPr="0072360D">
        <w:rPr>
          <w:bCs/>
          <w:szCs w:val="24"/>
        </w:rPr>
        <w:t xml:space="preserve">apmokėti už Rangovo faktiškai atliktus ir iš Rangovo priimtus darbus </w:t>
      </w:r>
      <w:r w:rsidRPr="0072360D">
        <w:rPr>
          <w:szCs w:val="24"/>
        </w:rPr>
        <w:t xml:space="preserve">pagal gautus iš </w:t>
      </w:r>
      <w:r w:rsidRPr="0072360D">
        <w:rPr>
          <w:bCs/>
          <w:szCs w:val="24"/>
        </w:rPr>
        <w:t xml:space="preserve">Rangovo </w:t>
      </w:r>
      <w:r w:rsidRPr="0072360D">
        <w:rPr>
          <w:szCs w:val="24"/>
        </w:rPr>
        <w:t>atsiskaitymo dokumentus:</w:t>
      </w:r>
    </w:p>
    <w:p w14:paraId="637680E1" w14:textId="73C9839D" w:rsidR="00280190" w:rsidRPr="0072360D" w:rsidRDefault="00280190" w:rsidP="0000051E">
      <w:pPr>
        <w:spacing w:after="0"/>
        <w:ind w:firstLine="851"/>
        <w:jc w:val="both"/>
        <w:rPr>
          <w:szCs w:val="24"/>
        </w:rPr>
      </w:pPr>
      <w:r w:rsidRPr="0072360D">
        <w:rPr>
          <w:szCs w:val="24"/>
        </w:rPr>
        <w:t>7.2.4.</w:t>
      </w:r>
      <w:r w:rsidR="00156885" w:rsidRPr="0072360D">
        <w:rPr>
          <w:szCs w:val="24"/>
        </w:rPr>
        <w:t>1</w:t>
      </w:r>
      <w:r w:rsidRPr="0072360D">
        <w:rPr>
          <w:szCs w:val="24"/>
        </w:rPr>
        <w:t>. per 30 dienų nuo sąskaitos faktūros gavimo dienos.</w:t>
      </w:r>
    </w:p>
    <w:p w14:paraId="637680E2" w14:textId="77777777" w:rsidR="00280190" w:rsidRPr="0072360D" w:rsidRDefault="00280190" w:rsidP="0000051E">
      <w:pPr>
        <w:spacing w:after="0"/>
        <w:ind w:firstLine="851"/>
        <w:jc w:val="both"/>
        <w:rPr>
          <w:b/>
          <w:bCs/>
          <w:i/>
          <w:iCs/>
          <w:szCs w:val="24"/>
        </w:rPr>
      </w:pPr>
      <w:r w:rsidRPr="0072360D">
        <w:rPr>
          <w:b/>
          <w:bCs/>
          <w:i/>
          <w:iCs/>
          <w:szCs w:val="24"/>
        </w:rPr>
        <w:t>7.3. Užsakovas turi teisę:</w:t>
      </w:r>
    </w:p>
    <w:p w14:paraId="637680E3" w14:textId="7156CC5C" w:rsidR="00280190" w:rsidRPr="0072360D" w:rsidRDefault="00280190" w:rsidP="0000051E">
      <w:pPr>
        <w:spacing w:after="0"/>
        <w:ind w:firstLine="851"/>
        <w:jc w:val="both"/>
        <w:rPr>
          <w:szCs w:val="24"/>
        </w:rPr>
      </w:pPr>
      <w:r w:rsidRPr="0072360D">
        <w:rPr>
          <w:rFonts w:eastAsia="Times New Roman"/>
          <w:szCs w:val="24"/>
          <w:lang w:eastAsia="lt-LT"/>
        </w:rPr>
        <w:t xml:space="preserve">7.3.1. kontroliuoti ir prižiūrėti atliekamų darbų eigą ir kokybę, Rangovo tiekiamų medžiagų kokybę, Užsakovo perduodamų medžiagų naudojimą; </w:t>
      </w:r>
    </w:p>
    <w:p w14:paraId="637680E4" w14:textId="77777777" w:rsidR="00280190" w:rsidRPr="0072360D" w:rsidRDefault="00280190" w:rsidP="0000051E">
      <w:pPr>
        <w:spacing w:after="0"/>
        <w:ind w:firstLine="851"/>
        <w:jc w:val="both"/>
        <w:rPr>
          <w:szCs w:val="24"/>
        </w:rPr>
      </w:pPr>
      <w:r w:rsidRPr="0072360D">
        <w:rPr>
          <w:szCs w:val="24"/>
        </w:rPr>
        <w:t>7.3.2. nukrypimus nuo kokybės reikalavimų ar kitus trūkumus fiksuoti vienkartinio patikrinimo aktais ir reikalauti per suderintą protingą terminą neatlygintinai pašalinti nurodytus trūkumus;</w:t>
      </w:r>
    </w:p>
    <w:p w14:paraId="637680E5" w14:textId="77777777" w:rsidR="00280190" w:rsidRPr="0072360D" w:rsidRDefault="00280190" w:rsidP="0000051E">
      <w:pPr>
        <w:spacing w:after="0"/>
        <w:ind w:firstLine="851"/>
        <w:jc w:val="both"/>
        <w:rPr>
          <w:szCs w:val="24"/>
        </w:rPr>
      </w:pPr>
      <w:r w:rsidRPr="0072360D">
        <w:rPr>
          <w:szCs w:val="24"/>
        </w:rPr>
        <w:t>7.3.3. pareikšti reikalavimus dėl darbų rezultato trūkumų, kurie buvo nustatyti per garantinį terminą;</w:t>
      </w:r>
    </w:p>
    <w:p w14:paraId="637680E6" w14:textId="77777777" w:rsidR="00280190" w:rsidRPr="0072360D" w:rsidRDefault="00280190" w:rsidP="0000051E">
      <w:pPr>
        <w:spacing w:after="0"/>
        <w:ind w:firstLine="851"/>
        <w:jc w:val="both"/>
        <w:rPr>
          <w:szCs w:val="24"/>
        </w:rPr>
      </w:pPr>
      <w:r w:rsidRPr="0072360D">
        <w:rPr>
          <w:szCs w:val="24"/>
        </w:rPr>
        <w:t>7.3.4. pareikšti Rangovui pretenziją arba nesikreipdamas į teismą vienašališkai nutraukti Sutartį, pranešdamas apie tai raštu prieš 10 dienų jeigu:</w:t>
      </w:r>
    </w:p>
    <w:p w14:paraId="637680E7" w14:textId="77777777" w:rsidR="00280190" w:rsidRPr="0072360D" w:rsidRDefault="00280190" w:rsidP="0000051E">
      <w:pPr>
        <w:spacing w:after="0"/>
        <w:ind w:firstLine="851"/>
        <w:jc w:val="both"/>
        <w:rPr>
          <w:szCs w:val="24"/>
        </w:rPr>
      </w:pPr>
      <w:r w:rsidRPr="0072360D">
        <w:rPr>
          <w:szCs w:val="24"/>
        </w:rPr>
        <w:t>7.3.4.1. Rangovas nepradeda laiku vykdyti Sutarties arba darbus atlieka taip lėtai, kad juos baigti iki termino pabaigos pasidaro aiškiai neįmanoma;</w:t>
      </w:r>
    </w:p>
    <w:p w14:paraId="637680E8" w14:textId="77777777" w:rsidR="00280190" w:rsidRPr="0072360D" w:rsidRDefault="00280190" w:rsidP="0000051E">
      <w:pPr>
        <w:spacing w:after="0"/>
        <w:ind w:firstLine="851"/>
        <w:jc w:val="both"/>
        <w:rPr>
          <w:szCs w:val="24"/>
        </w:rPr>
      </w:pPr>
      <w:r w:rsidRPr="0072360D">
        <w:rPr>
          <w:szCs w:val="24"/>
        </w:rPr>
        <w:t>7.3.4.2. darbų atlikimo metu pasidaro aišku, kad jie nebus tinkamai atlikti.</w:t>
      </w:r>
    </w:p>
    <w:p w14:paraId="637680E9" w14:textId="77777777" w:rsidR="00280190" w:rsidRPr="0072360D" w:rsidRDefault="00280190" w:rsidP="0000051E">
      <w:pPr>
        <w:spacing w:after="0"/>
        <w:ind w:firstLine="851"/>
        <w:jc w:val="both"/>
        <w:rPr>
          <w:szCs w:val="24"/>
        </w:rPr>
      </w:pPr>
      <w:r w:rsidRPr="0072360D">
        <w:rPr>
          <w:szCs w:val="24"/>
        </w:rPr>
        <w:t>7.3.5. Jei Rangovo atlikti darbai nepatenkina Užsakovo arba jei Rangovas nevykdo kokios nors sutarties sąlygos, termino ar įsipareigojimo, kurias jis privalo vykdyti, arba atsisako, arba nepaiso bet kokio nurodymo, kuriuos pateikti turi teisę Užsakovas, raštu pranešti Rangovui apie tokio nurodymo nevykdymą ir pareikalauti, kad Rangovas ištaisytų pranešime nurodytus pažeidimus.</w:t>
      </w:r>
    </w:p>
    <w:p w14:paraId="637680EA" w14:textId="77777777" w:rsidR="00280190" w:rsidRPr="0072360D" w:rsidRDefault="00280190" w:rsidP="0000051E">
      <w:pPr>
        <w:spacing w:after="0"/>
        <w:ind w:firstLine="851"/>
        <w:jc w:val="both"/>
        <w:rPr>
          <w:szCs w:val="24"/>
        </w:rPr>
      </w:pPr>
      <w:r w:rsidRPr="0072360D">
        <w:rPr>
          <w:szCs w:val="24"/>
        </w:rPr>
        <w:t>Jei 5 (penkių) kalendorinių dienų laikotarpyje po tokio pranešimo išsiuntimo Rangovui dienos, Rangovas nepateikia Užsakovui tinkamų patvirtinimų arba užtikrinimų, kad sąlygų pažeidimas yra pašalintas, arba darbas yra tinkamai atliktas, arba nepateikia pagrįstų motyvų, dėl kurių Užsakovas neturėtų pasinaudoti šiame punkte suteikiamomis teisėmis, tai Užsakovas turi teisę vienašališkai savo pasirinkimu pasinaudoti šiomis teisėmis:</w:t>
      </w:r>
    </w:p>
    <w:p w14:paraId="637680EB" w14:textId="77777777" w:rsidR="00280190" w:rsidRPr="0072360D" w:rsidRDefault="00280190" w:rsidP="0000051E">
      <w:pPr>
        <w:spacing w:after="0"/>
        <w:ind w:firstLine="851"/>
        <w:jc w:val="both"/>
        <w:rPr>
          <w:szCs w:val="24"/>
        </w:rPr>
      </w:pPr>
      <w:r w:rsidRPr="0072360D">
        <w:rPr>
          <w:bCs/>
          <w:iCs/>
          <w:szCs w:val="24"/>
        </w:rPr>
        <w:t>7.3.5.1.</w:t>
      </w:r>
      <w:r w:rsidRPr="0072360D">
        <w:rPr>
          <w:b/>
          <w:bCs/>
          <w:i/>
          <w:iCs/>
          <w:szCs w:val="24"/>
        </w:rPr>
        <w:t xml:space="preserve"> </w:t>
      </w:r>
      <w:r w:rsidRPr="0072360D">
        <w:rPr>
          <w:szCs w:val="24"/>
        </w:rPr>
        <w:t>sustabdyti atsiskaitymus pagal sutartį, kol nebus pašalinti trūkumai;</w:t>
      </w:r>
    </w:p>
    <w:p w14:paraId="637680EC" w14:textId="02312DBB" w:rsidR="00280190" w:rsidRPr="0072360D" w:rsidRDefault="00280190" w:rsidP="0000051E">
      <w:pPr>
        <w:spacing w:after="0"/>
        <w:ind w:firstLine="851"/>
        <w:jc w:val="both"/>
        <w:rPr>
          <w:szCs w:val="24"/>
        </w:rPr>
      </w:pPr>
      <w:r w:rsidRPr="0072360D">
        <w:rPr>
          <w:szCs w:val="24"/>
        </w:rPr>
        <w:t>7.3.5.2. nesikreipdama</w:t>
      </w:r>
      <w:r w:rsidR="00441070" w:rsidRPr="0072360D">
        <w:rPr>
          <w:szCs w:val="24"/>
        </w:rPr>
        <w:t>s</w:t>
      </w:r>
      <w:r w:rsidRPr="0072360D">
        <w:rPr>
          <w:szCs w:val="24"/>
        </w:rPr>
        <w:t xml:space="preserve"> į teismą, nutraukti sutartį;</w:t>
      </w:r>
    </w:p>
    <w:p w14:paraId="637680ED" w14:textId="77777777" w:rsidR="00280190" w:rsidRPr="0072360D" w:rsidRDefault="00280190" w:rsidP="0000051E">
      <w:pPr>
        <w:spacing w:after="0"/>
        <w:ind w:firstLine="851"/>
        <w:jc w:val="both"/>
        <w:rPr>
          <w:szCs w:val="24"/>
        </w:rPr>
      </w:pPr>
      <w:r w:rsidRPr="0072360D">
        <w:rPr>
          <w:szCs w:val="24"/>
        </w:rPr>
        <w:t>7.3.5.3. taikyti kitas sutartyje nustatytas sankcijas.</w:t>
      </w:r>
    </w:p>
    <w:p w14:paraId="637680EE" w14:textId="77777777" w:rsidR="00280190" w:rsidRPr="0072360D" w:rsidRDefault="00280190" w:rsidP="0000051E">
      <w:pPr>
        <w:spacing w:after="0"/>
        <w:ind w:firstLine="851"/>
        <w:jc w:val="both"/>
        <w:rPr>
          <w:bCs/>
          <w:iCs/>
          <w:szCs w:val="24"/>
        </w:rPr>
      </w:pPr>
      <w:r w:rsidRPr="0072360D">
        <w:rPr>
          <w:bCs/>
          <w:iCs/>
          <w:szCs w:val="24"/>
        </w:rPr>
        <w:t xml:space="preserve">7.4. Rangovas turi teisę </w:t>
      </w:r>
      <w:r w:rsidRPr="0072360D">
        <w:rPr>
          <w:szCs w:val="24"/>
        </w:rPr>
        <w:t>vietoj Užsakovo nustatytų Rangovo atliktų darbų trūkumų pašalinimo atlikti darbus iš naujo.</w:t>
      </w:r>
    </w:p>
    <w:p w14:paraId="637680EF" w14:textId="77777777" w:rsidR="00280190" w:rsidRPr="0072360D" w:rsidRDefault="00280190" w:rsidP="0000051E">
      <w:pPr>
        <w:spacing w:after="0"/>
        <w:ind w:firstLine="851"/>
        <w:jc w:val="both"/>
        <w:rPr>
          <w:szCs w:val="24"/>
        </w:rPr>
      </w:pPr>
      <w:r w:rsidRPr="0072360D">
        <w:rPr>
          <w:szCs w:val="24"/>
        </w:rPr>
        <w:lastRenderedPageBreak/>
        <w:t xml:space="preserve">7.5. Užsakovas turi teisę nemokėti už nekokybiškai atliktą darbą arba atsiradus trūkumams ar defektams sustabdyti darbus iki trūkumai ar defektai bus pašalinti. </w:t>
      </w:r>
    </w:p>
    <w:p w14:paraId="637680F0" w14:textId="77777777" w:rsidR="00280190" w:rsidRPr="0072360D" w:rsidRDefault="00280190" w:rsidP="00087DB8">
      <w:pPr>
        <w:spacing w:after="0"/>
        <w:rPr>
          <w:b/>
          <w:bCs/>
          <w:szCs w:val="24"/>
        </w:rPr>
      </w:pPr>
    </w:p>
    <w:p w14:paraId="637680F1" w14:textId="1248DFC1" w:rsidR="00280190" w:rsidRPr="0072360D" w:rsidRDefault="00280190" w:rsidP="00087DB8">
      <w:pPr>
        <w:spacing w:after="0"/>
        <w:jc w:val="center"/>
        <w:rPr>
          <w:b/>
          <w:bCs/>
          <w:szCs w:val="24"/>
        </w:rPr>
      </w:pPr>
      <w:r w:rsidRPr="0072360D">
        <w:rPr>
          <w:b/>
          <w:bCs/>
          <w:szCs w:val="24"/>
        </w:rPr>
        <w:t>8. ŠALIŲ ATSAKOMYBĖ IR SANKCIJOS</w:t>
      </w:r>
    </w:p>
    <w:p w14:paraId="10BC99E7" w14:textId="77777777" w:rsidR="00441070" w:rsidRPr="0072360D" w:rsidRDefault="00441070" w:rsidP="00087DB8">
      <w:pPr>
        <w:spacing w:after="0"/>
        <w:jc w:val="center"/>
        <w:rPr>
          <w:b/>
          <w:bCs/>
          <w:szCs w:val="24"/>
        </w:rPr>
      </w:pPr>
    </w:p>
    <w:p w14:paraId="637680F2"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8.1.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637680F3"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1) neatlygintinai pašalinti trūkumus per protingą terminą;</w:t>
      </w:r>
    </w:p>
    <w:p w14:paraId="637680F4"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2) atitinkamai sumažinti darbų kainą;</w:t>
      </w:r>
    </w:p>
    <w:p w14:paraId="637680F5"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3) atlyginti trūkumų šalinimo išlaidas, jeigu užsakovo teisė pašalinti trūkumus buvo numatyta rangos sutartyje.</w:t>
      </w:r>
    </w:p>
    <w:p w14:paraId="637680F6"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8.2.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637680F7" w14:textId="77777777" w:rsidR="00280190" w:rsidRPr="0072360D" w:rsidRDefault="00280190" w:rsidP="0000051E">
      <w:pPr>
        <w:shd w:val="clear" w:color="auto" w:fill="FFFFFF"/>
        <w:spacing w:after="0"/>
        <w:ind w:firstLine="851"/>
        <w:jc w:val="both"/>
        <w:rPr>
          <w:rFonts w:eastAsia="Times New Roman"/>
          <w:color w:val="000000"/>
          <w:szCs w:val="24"/>
          <w:lang w:eastAsia="lt-LT"/>
        </w:rPr>
      </w:pPr>
      <w:r w:rsidRPr="0072360D">
        <w:rPr>
          <w:rFonts w:eastAsia="Times New Roman"/>
          <w:color w:val="000000"/>
          <w:szCs w:val="24"/>
          <w:lang w:eastAsia="lt-LT"/>
        </w:rPr>
        <w:t>8.3. Jeigu Rangovas Sutarties pažeidimų ar kitokių trūkumų per protingą terminą nepašalina arba trūkumai yra esminiai ir nepašalinami, Užsakovas turi teisę nutraukti sutartį ir reikalauti atlyginti nuostolius.</w:t>
      </w:r>
    </w:p>
    <w:p w14:paraId="637680F8" w14:textId="4333F47D" w:rsidR="00280190" w:rsidRPr="0072360D" w:rsidRDefault="00FA1550" w:rsidP="0000051E">
      <w:pPr>
        <w:spacing w:after="0"/>
        <w:ind w:firstLine="851"/>
        <w:jc w:val="both"/>
        <w:rPr>
          <w:szCs w:val="24"/>
        </w:rPr>
      </w:pPr>
      <w:r w:rsidRPr="0072360D">
        <w:rPr>
          <w:szCs w:val="24"/>
        </w:rPr>
        <w:t>8.4</w:t>
      </w:r>
      <w:r w:rsidR="00280190" w:rsidRPr="0072360D">
        <w:rPr>
          <w:szCs w:val="24"/>
        </w:rPr>
        <w:t xml:space="preserve">. Užsakovas, uždelsęs sumokėti Rangovui priklausančias sumas Sutartyje nustatyta tvarka ir terminais, moka Rangovui 0,02 </w:t>
      </w:r>
      <w:r w:rsidR="00280190" w:rsidRPr="0072360D">
        <w:rPr>
          <w:bCs/>
          <w:szCs w:val="24"/>
        </w:rPr>
        <w:t>(dviejų šimtųjų)</w:t>
      </w:r>
      <w:r w:rsidR="00842F20">
        <w:rPr>
          <w:bCs/>
          <w:szCs w:val="24"/>
        </w:rPr>
        <w:t xml:space="preserve"> </w:t>
      </w:r>
      <w:r w:rsidR="00280190" w:rsidRPr="0072360D">
        <w:rPr>
          <w:szCs w:val="24"/>
        </w:rPr>
        <w:t>procento delspinigių</w:t>
      </w:r>
      <w:r w:rsidR="00842F20">
        <w:rPr>
          <w:szCs w:val="24"/>
        </w:rPr>
        <w:t xml:space="preserve"> (eur be PVM)</w:t>
      </w:r>
      <w:r w:rsidR="00280190" w:rsidRPr="0072360D">
        <w:rPr>
          <w:szCs w:val="24"/>
        </w:rPr>
        <w:t xml:space="preserve"> už kiekvieną pavėluotą dieną nuo ne laiku apmokėtos sumos.</w:t>
      </w:r>
    </w:p>
    <w:p w14:paraId="637680F9" w14:textId="0D4770AF" w:rsidR="00F41A7C" w:rsidRPr="0072360D" w:rsidRDefault="00F41A7C" w:rsidP="0000051E">
      <w:pPr>
        <w:pStyle w:val="Pagrindiniotekstotrauka2"/>
        <w:spacing w:line="276" w:lineRule="auto"/>
        <w:ind w:firstLine="851"/>
        <w:rPr>
          <w:szCs w:val="24"/>
          <w:lang w:val="lt-LT"/>
        </w:rPr>
      </w:pPr>
      <w:r w:rsidRPr="0072360D">
        <w:rPr>
          <w:szCs w:val="24"/>
          <w:lang w:val="lt-LT"/>
        </w:rPr>
        <w:t xml:space="preserve">8.5. Jeigu Rangovas vėluoja atlikti bet kokį Darbą ar Darbų grupę nepateikia Užsakovui pagrįstų įrodymų, pateisinančių Darbų vėlavimą, Užsakovas gali reikalauti sumokėti delspinigius dėl vėlavimo, kurių dydis 0,02 (dviejų šimtųjų) procento </w:t>
      </w:r>
      <w:r w:rsidR="00842F20">
        <w:rPr>
          <w:szCs w:val="24"/>
          <w:lang w:val="lt-LT"/>
        </w:rPr>
        <w:t xml:space="preserve">(Eur be PVM) </w:t>
      </w:r>
      <w:r w:rsidRPr="0072360D">
        <w:rPr>
          <w:szCs w:val="24"/>
          <w:lang w:val="lt-LT"/>
        </w:rPr>
        <w:t>už kiekvieną pavėluotą dieną nuo neatliktų darbų sumos.</w:t>
      </w:r>
    </w:p>
    <w:p w14:paraId="637680FA" w14:textId="63AADDA8" w:rsidR="00F41A7C" w:rsidRPr="0072360D" w:rsidRDefault="00F41A7C" w:rsidP="0000051E">
      <w:pPr>
        <w:pStyle w:val="Pagrindiniotekstotrauka2"/>
        <w:spacing w:line="276" w:lineRule="auto"/>
        <w:ind w:firstLine="851"/>
        <w:rPr>
          <w:szCs w:val="24"/>
        </w:rPr>
      </w:pPr>
      <w:r w:rsidRPr="0072360D">
        <w:rPr>
          <w:szCs w:val="24"/>
          <w:lang w:val="lt-LT"/>
        </w:rPr>
        <w:t>8.6</w:t>
      </w:r>
      <w:r w:rsidR="00280190" w:rsidRPr="0072360D">
        <w:rPr>
          <w:szCs w:val="24"/>
          <w:lang w:val="lt-LT"/>
        </w:rPr>
        <w:t xml:space="preserve">. </w:t>
      </w:r>
      <w:r w:rsidRPr="0072360D">
        <w:rPr>
          <w:szCs w:val="24"/>
          <w:lang w:val="lt-LT"/>
        </w:rPr>
        <w:t>Per Užsakovo</w:t>
      </w:r>
      <w:r w:rsidRPr="0072360D">
        <w:rPr>
          <w:bCs/>
          <w:szCs w:val="24"/>
          <w:lang w:val="lt-LT"/>
        </w:rPr>
        <w:t xml:space="preserve"> </w:t>
      </w:r>
      <w:r w:rsidRPr="0072360D">
        <w:rPr>
          <w:szCs w:val="24"/>
          <w:lang w:val="lt-LT"/>
        </w:rPr>
        <w:t>nurodytą ir su Rangovu suderintą protingą terminą nepašalinus trūkumų, Rangovas moka Užsakovui</w:t>
      </w:r>
      <w:r w:rsidRPr="0072360D">
        <w:rPr>
          <w:bCs/>
          <w:szCs w:val="24"/>
          <w:lang w:val="lt-LT"/>
        </w:rPr>
        <w:t xml:space="preserve"> </w:t>
      </w:r>
      <w:r w:rsidRPr="0072360D">
        <w:rPr>
          <w:szCs w:val="24"/>
          <w:lang w:val="lt-LT"/>
        </w:rPr>
        <w:t>500 eurų (penkių šimtų eurų) baudą už pavėluotai ar nekokybiškai atliktus darbus, surašant pažeidimo aktą už kiekvieną nustatytą atvejį.</w:t>
      </w:r>
      <w:r w:rsidRPr="0072360D">
        <w:rPr>
          <w:szCs w:val="24"/>
        </w:rPr>
        <w:t xml:space="preserve"> Pažeidimo aktas surašomas dalyvaujant Rangovo atstovui. Jeigu jis neatvyksta sutartu laiku arba atsisako dalyvauti, pažeidimų aktas surašomas jam nedalyvaujant. Bauda išskaičiuojama iš Rangovui mokėtinos sumos. </w:t>
      </w:r>
    </w:p>
    <w:p w14:paraId="637680FB" w14:textId="77777777" w:rsidR="00280190" w:rsidRPr="0072360D" w:rsidRDefault="00F41A7C" w:rsidP="0000051E">
      <w:pPr>
        <w:spacing w:after="0"/>
        <w:ind w:firstLine="851"/>
        <w:jc w:val="both"/>
        <w:rPr>
          <w:szCs w:val="24"/>
        </w:rPr>
      </w:pPr>
      <w:r w:rsidRPr="0072360D">
        <w:rPr>
          <w:szCs w:val="24"/>
        </w:rPr>
        <w:t>8.7</w:t>
      </w:r>
      <w:r w:rsidR="00280190" w:rsidRPr="0072360D">
        <w:rPr>
          <w:szCs w:val="24"/>
        </w:rPr>
        <w:t>. Baudos sumokėjimas ir atlyginimas nuostolių, padarytų netinkamu Sutarties vykdymu, neatleidžia nuo pareigos įvykdyti įsipareigojimus;</w:t>
      </w:r>
    </w:p>
    <w:p w14:paraId="637680FC" w14:textId="77777777" w:rsidR="00280190" w:rsidRPr="0072360D" w:rsidRDefault="00F41A7C" w:rsidP="0000051E">
      <w:pPr>
        <w:spacing w:after="0"/>
        <w:ind w:firstLine="851"/>
        <w:jc w:val="both"/>
        <w:rPr>
          <w:szCs w:val="24"/>
        </w:rPr>
      </w:pPr>
      <w:r w:rsidRPr="0072360D">
        <w:rPr>
          <w:szCs w:val="24"/>
        </w:rPr>
        <w:t>8.8</w:t>
      </w:r>
      <w:r w:rsidR="00280190" w:rsidRPr="0072360D">
        <w:rPr>
          <w:szCs w:val="24"/>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esant nepalankioms eismo sąlygoms, grūstims, apvažiavimams, vykstant statybos darbams ir pan. </w:t>
      </w:r>
    </w:p>
    <w:p w14:paraId="637680FD" w14:textId="77777777" w:rsidR="00280190" w:rsidRPr="0072360D" w:rsidRDefault="00F41A7C" w:rsidP="0000051E">
      <w:pPr>
        <w:spacing w:after="0"/>
        <w:ind w:firstLine="851"/>
        <w:jc w:val="both"/>
        <w:rPr>
          <w:szCs w:val="24"/>
        </w:rPr>
      </w:pPr>
      <w:r w:rsidRPr="0072360D">
        <w:rPr>
          <w:szCs w:val="24"/>
        </w:rPr>
        <w:t>8.9</w:t>
      </w:r>
      <w:r w:rsidR="00280190" w:rsidRPr="0072360D">
        <w:rPr>
          <w:szCs w:val="24"/>
        </w:rPr>
        <w:t>. 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637680FE" w14:textId="494B1AB5" w:rsidR="004E2876" w:rsidRDefault="00F41A7C" w:rsidP="0000051E">
      <w:pPr>
        <w:spacing w:after="0"/>
        <w:ind w:firstLine="851"/>
        <w:jc w:val="both"/>
        <w:rPr>
          <w:szCs w:val="24"/>
        </w:rPr>
      </w:pPr>
      <w:r w:rsidRPr="0072360D">
        <w:rPr>
          <w:szCs w:val="24"/>
        </w:rPr>
        <w:t>8.10</w:t>
      </w:r>
      <w:r w:rsidR="00280190" w:rsidRPr="0072360D">
        <w:rPr>
          <w:szCs w:val="24"/>
        </w:rPr>
        <w:t>. Jei dėl Rangovo neveikimo ar netinkamo veikimo Darbų atlikimo bei garantinio laikotarpio metu padaroma žala tretiesiems asmenims, Rangovas privalo pilnai atlyginti atsiradusią žalą.</w:t>
      </w:r>
    </w:p>
    <w:p w14:paraId="614C7A80" w14:textId="5EE838D2" w:rsidR="00D97A7C" w:rsidRPr="006D22E8" w:rsidRDefault="00D97A7C" w:rsidP="0000051E">
      <w:pPr>
        <w:spacing w:after="0"/>
        <w:ind w:firstLine="851"/>
        <w:jc w:val="both"/>
        <w:rPr>
          <w:szCs w:val="24"/>
        </w:rPr>
      </w:pPr>
      <w:r w:rsidRPr="006D22E8">
        <w:rPr>
          <w:szCs w:val="24"/>
        </w:rPr>
        <w:lastRenderedPageBreak/>
        <w:t xml:space="preserve">8.11. </w:t>
      </w:r>
      <w:r w:rsidR="00EB30C1" w:rsidRPr="006D22E8">
        <w:rPr>
          <w:szCs w:val="24"/>
        </w:rPr>
        <w:t xml:space="preserve">Rangovui nustatoma </w:t>
      </w:r>
      <w:r w:rsidR="006D22E8" w:rsidRPr="006D22E8">
        <w:rPr>
          <w:szCs w:val="24"/>
        </w:rPr>
        <w:t>2000</w:t>
      </w:r>
      <w:r w:rsidR="00EB30C1" w:rsidRPr="006D22E8">
        <w:rPr>
          <w:szCs w:val="24"/>
        </w:rPr>
        <w:t xml:space="preserve"> Eur vertės bauda už aplinkosauginių reikalavimų  nurodytų Techninėje specifikacijoje nesilaikymą. </w:t>
      </w:r>
      <w:r w:rsidR="00EB30C1" w:rsidRPr="006D22E8">
        <w:t>Bauda sumokama į Užsakovo nurodytą banko sąskaitą per 20 dienų nuo mokestinio reikalavimo dokumento gavimo dienos.</w:t>
      </w:r>
    </w:p>
    <w:p w14:paraId="63768111" w14:textId="77777777" w:rsidR="004E2876" w:rsidRPr="0072360D" w:rsidRDefault="004E2876" w:rsidP="00087DB8">
      <w:pPr>
        <w:spacing w:after="0"/>
        <w:jc w:val="both"/>
        <w:rPr>
          <w:color w:val="FF0000"/>
          <w:spacing w:val="-3"/>
          <w:szCs w:val="24"/>
        </w:rPr>
      </w:pPr>
    </w:p>
    <w:p w14:paraId="63768112" w14:textId="26DDD0FC" w:rsidR="004E2876" w:rsidRPr="0072360D" w:rsidRDefault="00E0592E" w:rsidP="00087DB8">
      <w:pPr>
        <w:tabs>
          <w:tab w:val="left" w:pos="3060"/>
        </w:tabs>
        <w:autoSpaceDE w:val="0"/>
        <w:adjustRightInd w:val="0"/>
        <w:spacing w:after="0"/>
        <w:jc w:val="center"/>
        <w:rPr>
          <w:b/>
          <w:szCs w:val="24"/>
        </w:rPr>
      </w:pPr>
      <w:r w:rsidRPr="0072360D">
        <w:rPr>
          <w:b/>
          <w:szCs w:val="24"/>
        </w:rPr>
        <w:t>9</w:t>
      </w:r>
      <w:r w:rsidR="004E2876" w:rsidRPr="0072360D">
        <w:rPr>
          <w:b/>
          <w:szCs w:val="24"/>
        </w:rPr>
        <w:t xml:space="preserve">. </w:t>
      </w:r>
      <w:r w:rsidR="00087DB8" w:rsidRPr="0072360D">
        <w:rPr>
          <w:b/>
          <w:szCs w:val="24"/>
        </w:rPr>
        <w:t>SUBRANGOVAI</w:t>
      </w:r>
      <w:r w:rsidR="004E2876" w:rsidRPr="0072360D">
        <w:rPr>
          <w:b/>
          <w:szCs w:val="24"/>
        </w:rPr>
        <w:t>. JŲ KEITIMO TVARKA</w:t>
      </w:r>
    </w:p>
    <w:p w14:paraId="63768113" w14:textId="77777777" w:rsidR="004E2876" w:rsidRPr="0072360D" w:rsidRDefault="004E2876" w:rsidP="00087DB8">
      <w:pPr>
        <w:spacing w:after="0"/>
        <w:rPr>
          <w:rFonts w:eastAsia="Times New Roman"/>
          <w:b/>
          <w:szCs w:val="24"/>
        </w:rPr>
      </w:pPr>
    </w:p>
    <w:p w14:paraId="63768114" w14:textId="584404F2" w:rsidR="00965FF9" w:rsidRPr="0072360D" w:rsidRDefault="00087DB8" w:rsidP="0000051E">
      <w:pPr>
        <w:tabs>
          <w:tab w:val="left" w:pos="1080"/>
          <w:tab w:val="left" w:pos="1276"/>
          <w:tab w:val="left" w:pos="1418"/>
        </w:tabs>
        <w:spacing w:after="0"/>
        <w:ind w:firstLine="851"/>
        <w:contextualSpacing/>
        <w:jc w:val="both"/>
        <w:rPr>
          <w:b/>
          <w:szCs w:val="24"/>
        </w:rPr>
      </w:pPr>
      <w:r w:rsidRPr="0072360D">
        <w:rPr>
          <w:bCs/>
          <w:szCs w:val="24"/>
        </w:rPr>
        <w:t>9.</w:t>
      </w:r>
      <w:r w:rsidR="004E2876" w:rsidRPr="0072360D">
        <w:rPr>
          <w:bCs/>
          <w:szCs w:val="24"/>
        </w:rPr>
        <w:t>1.</w:t>
      </w:r>
      <w:r w:rsidR="004E2876" w:rsidRPr="0072360D">
        <w:rPr>
          <w:b/>
          <w:szCs w:val="24"/>
        </w:rPr>
        <w:t xml:space="preserve"> </w:t>
      </w:r>
      <w:r w:rsidR="00965FF9" w:rsidRPr="0072360D">
        <w:rPr>
          <w:rFonts w:eastAsiaTheme="minorHAnsi"/>
          <w:szCs w:val="24"/>
        </w:rPr>
        <w:t xml:space="preserve">Sutarčiai vykdyti pasitelkiami šie subrangovai/specialistai </w:t>
      </w:r>
      <w:r w:rsidR="00965FF9" w:rsidRPr="0072360D">
        <w:rPr>
          <w:rFonts w:eastAsiaTheme="minorHAnsi"/>
          <w:iCs/>
          <w:szCs w:val="24"/>
        </w:rPr>
        <w:t>(toliau</w:t>
      </w:r>
      <w:r w:rsidR="0072151B">
        <w:rPr>
          <w:rFonts w:eastAsiaTheme="minorHAnsi"/>
          <w:iCs/>
          <w:szCs w:val="24"/>
        </w:rPr>
        <w:t xml:space="preserve"> </w:t>
      </w:r>
      <w:r w:rsidR="00965FF9" w:rsidRPr="0072360D">
        <w:rPr>
          <w:rFonts w:eastAsiaTheme="minorHAnsi"/>
          <w:iCs/>
          <w:szCs w:val="24"/>
        </w:rPr>
        <w:t>- subrangovai)</w:t>
      </w:r>
      <w:r w:rsidR="00965FF9" w:rsidRPr="0072360D">
        <w:rPr>
          <w:rFonts w:eastAsiaTheme="minorHAnsi"/>
          <w:szCs w:val="24"/>
        </w:rPr>
        <w:t xml:space="preserve">: </w:t>
      </w:r>
      <w:r w:rsidR="00965FF9" w:rsidRPr="0072151B">
        <w:rPr>
          <w:rFonts w:eastAsiaTheme="minorHAnsi"/>
          <w:i/>
          <w:szCs w:val="24"/>
          <w:highlight w:val="yellow"/>
        </w:rPr>
        <w:t>(įrašyti).</w:t>
      </w:r>
      <w:r w:rsidR="00965FF9" w:rsidRPr="0072360D">
        <w:rPr>
          <w:rFonts w:eastAsiaTheme="minorHAnsi"/>
          <w:i/>
          <w:szCs w:val="24"/>
        </w:rPr>
        <w:t xml:space="preserve"> </w:t>
      </w:r>
      <w:r w:rsidR="00965FF9" w:rsidRPr="0072360D">
        <w:rPr>
          <w:rFonts w:eastAsiaTheme="minorHAnsi"/>
          <w:szCs w:val="24"/>
        </w:rPr>
        <w:t>Rangovas įsipareigoja ne vėliau kaip iki Sutarties vykdymo pradžios raštu pranešti Užsakovo atstovui subrangovų kontaktinius duomenis ir subrangovų atstovus.</w:t>
      </w:r>
      <w:r w:rsidR="00965FF9" w:rsidRPr="0072360D">
        <w:rPr>
          <w:rFonts w:eastAsia="Arial Unicode MS"/>
          <w:szCs w:val="24"/>
          <w:bdr w:val="nil"/>
          <w:lang w:eastAsia="lt-LT"/>
        </w:rPr>
        <w:t xml:space="preserve"> Užsakovas taip pat reikalauja, kad Rangovas informuotų apie minėtos informacijos pasikeitimus visu Sutarties vykdymo metu, taip pat apie naujus subtiekėjus, kuriuos jis ketina pasitelkti vėliau. </w:t>
      </w:r>
    </w:p>
    <w:p w14:paraId="63768115" w14:textId="2F2C67CA" w:rsidR="004E2876" w:rsidRPr="0072360D" w:rsidRDefault="00087DB8" w:rsidP="0000051E">
      <w:pPr>
        <w:tabs>
          <w:tab w:val="left" w:pos="1080"/>
          <w:tab w:val="left" w:pos="1276"/>
          <w:tab w:val="left" w:pos="1418"/>
        </w:tabs>
        <w:spacing w:after="0"/>
        <w:ind w:firstLine="851"/>
        <w:contextualSpacing/>
        <w:jc w:val="both"/>
        <w:rPr>
          <w:szCs w:val="24"/>
          <w:lang w:eastAsia="lt-LT"/>
        </w:rPr>
      </w:pPr>
      <w:r w:rsidRPr="0072360D">
        <w:rPr>
          <w:szCs w:val="24"/>
          <w:lang w:eastAsia="lt-LT"/>
        </w:rPr>
        <w:t>9</w:t>
      </w:r>
      <w:r w:rsidR="0088283D" w:rsidRPr="0072360D">
        <w:rPr>
          <w:szCs w:val="24"/>
          <w:lang w:eastAsia="lt-LT"/>
        </w:rPr>
        <w:t>.</w:t>
      </w:r>
      <w:r w:rsidR="00965FF9" w:rsidRPr="0072360D">
        <w:rPr>
          <w:szCs w:val="24"/>
          <w:lang w:eastAsia="lt-LT"/>
        </w:rPr>
        <w:t>2</w:t>
      </w:r>
      <w:r w:rsidR="0088283D" w:rsidRPr="0072360D">
        <w:rPr>
          <w:szCs w:val="24"/>
          <w:lang w:eastAsia="lt-LT"/>
        </w:rPr>
        <w:t>.</w:t>
      </w:r>
      <w:r w:rsidR="004E2876" w:rsidRPr="0072360D">
        <w:rPr>
          <w:szCs w:val="24"/>
          <w:lang w:eastAsia="lt-LT"/>
        </w:rPr>
        <w:t xml:space="preserve"> Sutarties vykdymo metu Rangovas, raštu kreipęsis į Užsakovą ir gavęs raštišką jo sutikimą, gali keisti subrangovą (-us) ir/ar įtraukti naują subrangovą, perduoti </w:t>
      </w:r>
      <w:r w:rsidR="004E2876" w:rsidRPr="0072360D">
        <w:rPr>
          <w:rFonts w:eastAsia="Times New Roman"/>
          <w:szCs w:val="24"/>
        </w:rPr>
        <w:t>didesnę (mažesnę) darbų dalį, negu buvo suderinta.</w:t>
      </w:r>
    </w:p>
    <w:p w14:paraId="63768116" w14:textId="6D80A7C9" w:rsidR="004E2876" w:rsidRPr="0072360D" w:rsidRDefault="00087DB8" w:rsidP="0000051E">
      <w:pPr>
        <w:tabs>
          <w:tab w:val="left" w:pos="1080"/>
          <w:tab w:val="left" w:pos="1276"/>
          <w:tab w:val="left" w:pos="1418"/>
        </w:tabs>
        <w:spacing w:after="0"/>
        <w:ind w:firstLine="851"/>
        <w:contextualSpacing/>
        <w:jc w:val="both"/>
        <w:rPr>
          <w:szCs w:val="24"/>
          <w:lang w:eastAsia="lt-LT"/>
        </w:rPr>
      </w:pPr>
      <w:r w:rsidRPr="0072360D">
        <w:rPr>
          <w:szCs w:val="24"/>
          <w:lang w:eastAsia="lt-LT"/>
        </w:rPr>
        <w:t>9</w:t>
      </w:r>
      <w:r w:rsidR="00965FF9" w:rsidRPr="0072360D">
        <w:rPr>
          <w:szCs w:val="24"/>
          <w:lang w:eastAsia="lt-LT"/>
        </w:rPr>
        <w:t xml:space="preserve">.3. </w:t>
      </w:r>
      <w:r w:rsidR="004E2876" w:rsidRPr="0072360D">
        <w:rPr>
          <w:szCs w:val="24"/>
          <w:lang w:eastAsia="lt-LT"/>
        </w:rPr>
        <w:t xml:space="preserve">Jeigu Rangovas remiasi subrangovo pajėgumais (kvalifikacija), </w:t>
      </w:r>
      <w:r w:rsidR="004E2876" w:rsidRPr="0072360D">
        <w:rPr>
          <w:szCs w:val="24"/>
        </w:rPr>
        <w:t>turi būti pateikti subrangovo pašalinimo pagrindų nebuvimą patvirtinantys dokumentai ir naujo subrangovo kvalifikacija turi atitikti pirkimo dokumentuose subrangovui  keltus kvalifikacijos reikalavimus</w:t>
      </w:r>
      <w:r w:rsidR="004E2876" w:rsidRPr="0072360D">
        <w:rPr>
          <w:szCs w:val="24"/>
          <w:lang w:eastAsia="lt-LT"/>
        </w:rPr>
        <w:t>. Jei Rangovas remiasi subrangovo pajėgumais, tačiau subrangovas atitinka pašalinimo pagrindus ir/ar neatitinka keliamų kvalifikacijos reikalavimų, Užsakovas reikalauja, kad Rangovas per Užsakovo nustatytą terminą pakeistų minėtą subrangovą reikalavimus atitinkančiu subrangovu, o Rangovui to nepadarius, Užsakovas turi teisę vienašališkai nutraukti Sutartį.</w:t>
      </w:r>
    </w:p>
    <w:p w14:paraId="63768117" w14:textId="7EB69C1F" w:rsidR="004E2876" w:rsidRPr="0072360D" w:rsidRDefault="00087DB8" w:rsidP="0000051E">
      <w:pPr>
        <w:tabs>
          <w:tab w:val="left" w:pos="1080"/>
          <w:tab w:val="left" w:pos="1260"/>
          <w:tab w:val="left" w:pos="1418"/>
        </w:tabs>
        <w:spacing w:after="0"/>
        <w:ind w:firstLine="851"/>
        <w:contextualSpacing/>
        <w:jc w:val="both"/>
        <w:rPr>
          <w:szCs w:val="24"/>
          <w:lang w:eastAsia="lt-LT"/>
        </w:rPr>
      </w:pPr>
      <w:r w:rsidRPr="0072360D">
        <w:rPr>
          <w:szCs w:val="24"/>
          <w:lang w:eastAsia="lt-LT"/>
        </w:rPr>
        <w:t>9</w:t>
      </w:r>
      <w:r w:rsidR="00965FF9" w:rsidRPr="0072360D">
        <w:rPr>
          <w:szCs w:val="24"/>
          <w:lang w:eastAsia="lt-LT"/>
        </w:rPr>
        <w:t xml:space="preserve">.4. </w:t>
      </w:r>
      <w:r w:rsidR="004E2876" w:rsidRPr="0072360D">
        <w:rPr>
          <w:szCs w:val="24"/>
        </w:rPr>
        <w:t>S</w:t>
      </w:r>
      <w:r w:rsidR="004E2876" w:rsidRPr="0072360D">
        <w:rPr>
          <w:szCs w:val="24"/>
          <w:lang w:eastAsia="lt-LT"/>
        </w:rPr>
        <w:t>ubrangovo pakeitimas ar naujo įtraukimas įforminamas abiejų šalių susitarimu per 10 darbo dienų nuo Užsakovo raštiško sutikimo išsiuntimo Rangovui datos.</w:t>
      </w:r>
    </w:p>
    <w:p w14:paraId="757F0055" w14:textId="77777777" w:rsidR="0043509D" w:rsidRPr="0072360D" w:rsidRDefault="0043509D" w:rsidP="0000051E">
      <w:pPr>
        <w:spacing w:after="0"/>
        <w:ind w:firstLine="851"/>
        <w:jc w:val="both"/>
        <w:rPr>
          <w:szCs w:val="24"/>
        </w:rPr>
      </w:pPr>
      <w:r w:rsidRPr="0072360D">
        <w:rPr>
          <w:szCs w:val="24"/>
          <w:lang w:eastAsia="lt-LT"/>
        </w:rPr>
        <w:t xml:space="preserve">9.5. </w:t>
      </w:r>
      <w:r w:rsidRPr="0072360D">
        <w:rPr>
          <w:szCs w:val="24"/>
        </w:rPr>
        <w:t>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3E905164" w14:textId="24364C3C" w:rsidR="0043509D" w:rsidRPr="0072360D" w:rsidRDefault="0043509D" w:rsidP="0000051E">
      <w:pPr>
        <w:spacing w:after="0"/>
        <w:ind w:firstLine="851"/>
        <w:jc w:val="both"/>
        <w:rPr>
          <w:szCs w:val="24"/>
          <w:lang w:eastAsia="lt-LT"/>
        </w:rPr>
      </w:pPr>
      <w:r w:rsidRPr="0072360D">
        <w:rPr>
          <w:szCs w:val="24"/>
        </w:rPr>
        <w:t>9.6. Tais  atvejais,  kai  subrangovas  išreiškia  norą  pasinaudoti  tiesioginio atsiskaitymo galimybe, turi būti sudaroma trišalė sutartis tarp Užsakovo, rangos sutartį sudariusio Rangovo ir jo subrangovo, kurioje aprašoma tiesioginio atsiskaitymo su subrangovu tvarka, atsižvelgiant į pirkimo dokumentuose ir subrangovo sutartyje nustatytus reikalavimus.</w:t>
      </w:r>
    </w:p>
    <w:p w14:paraId="63768119" w14:textId="77777777" w:rsidR="004E2876" w:rsidRPr="0072360D" w:rsidRDefault="004E2876" w:rsidP="00087DB8">
      <w:pPr>
        <w:spacing w:after="0"/>
        <w:jc w:val="both"/>
        <w:rPr>
          <w:szCs w:val="24"/>
        </w:rPr>
      </w:pPr>
    </w:p>
    <w:p w14:paraId="6376811A" w14:textId="66B046F5" w:rsidR="00280190" w:rsidRPr="0072360D" w:rsidRDefault="00965FF9" w:rsidP="00087DB8">
      <w:pPr>
        <w:spacing w:after="0"/>
        <w:jc w:val="center"/>
        <w:rPr>
          <w:b/>
          <w:bCs/>
          <w:szCs w:val="24"/>
        </w:rPr>
      </w:pPr>
      <w:r w:rsidRPr="0072360D">
        <w:rPr>
          <w:b/>
          <w:bCs/>
          <w:szCs w:val="24"/>
        </w:rPr>
        <w:t>1</w:t>
      </w:r>
      <w:r w:rsidR="00087DB8" w:rsidRPr="0072360D">
        <w:rPr>
          <w:b/>
          <w:bCs/>
          <w:szCs w:val="24"/>
        </w:rPr>
        <w:t>0</w:t>
      </w:r>
      <w:r w:rsidR="00280190" w:rsidRPr="0072360D">
        <w:rPr>
          <w:b/>
          <w:bCs/>
          <w:szCs w:val="24"/>
        </w:rPr>
        <w:t>. SUTARTIES GALIOJIMAS</w:t>
      </w:r>
    </w:p>
    <w:p w14:paraId="48B51929" w14:textId="77777777" w:rsidR="00087DB8" w:rsidRPr="0072360D" w:rsidRDefault="00087DB8" w:rsidP="00087DB8">
      <w:pPr>
        <w:spacing w:after="0"/>
        <w:jc w:val="center"/>
        <w:rPr>
          <w:b/>
          <w:bCs/>
          <w:szCs w:val="24"/>
        </w:rPr>
      </w:pPr>
    </w:p>
    <w:p w14:paraId="6376811B" w14:textId="5C32FDBD" w:rsidR="00280190" w:rsidRPr="0072360D" w:rsidRDefault="00087DB8" w:rsidP="0000051E">
      <w:pPr>
        <w:spacing w:after="0"/>
        <w:ind w:firstLine="851"/>
        <w:jc w:val="both"/>
        <w:rPr>
          <w:szCs w:val="24"/>
        </w:rPr>
      </w:pPr>
      <w:r w:rsidRPr="0072360D">
        <w:rPr>
          <w:szCs w:val="24"/>
        </w:rPr>
        <w:t>10</w:t>
      </w:r>
      <w:r w:rsidR="00280190" w:rsidRPr="0072360D">
        <w:rPr>
          <w:szCs w:val="24"/>
        </w:rPr>
        <w:t xml:space="preserve">.1. Sutartis įsigalioja </w:t>
      </w:r>
      <w:r w:rsidR="001D57B4" w:rsidRPr="0072360D">
        <w:rPr>
          <w:szCs w:val="24"/>
        </w:rPr>
        <w:t xml:space="preserve">Šalims </w:t>
      </w:r>
      <w:r w:rsidR="00280190" w:rsidRPr="0072360D">
        <w:rPr>
          <w:szCs w:val="24"/>
        </w:rPr>
        <w:t xml:space="preserve">ją pasirašius ir </w:t>
      </w:r>
      <w:r w:rsidR="00280190" w:rsidRPr="0072360D">
        <w:rPr>
          <w:color w:val="000000"/>
          <w:szCs w:val="24"/>
        </w:rPr>
        <w:t>galioja iki Užsakovas ir Rangovas įvykdys Sutartyje numatytus įsipareigojimus.</w:t>
      </w:r>
      <w:r w:rsidR="00280190" w:rsidRPr="0072360D">
        <w:rPr>
          <w:szCs w:val="24"/>
        </w:rPr>
        <w:t xml:space="preserve"> </w:t>
      </w:r>
    </w:p>
    <w:p w14:paraId="6376811C" w14:textId="169BBEFA" w:rsidR="00280190" w:rsidRPr="0072360D" w:rsidRDefault="00087DB8" w:rsidP="0000051E">
      <w:pPr>
        <w:spacing w:after="0"/>
        <w:ind w:firstLine="851"/>
        <w:jc w:val="both"/>
        <w:rPr>
          <w:szCs w:val="24"/>
        </w:rPr>
      </w:pPr>
      <w:r w:rsidRPr="0072360D">
        <w:rPr>
          <w:szCs w:val="24"/>
        </w:rPr>
        <w:t>10</w:t>
      </w:r>
      <w:r w:rsidR="00280190" w:rsidRPr="0072360D">
        <w:rPr>
          <w:szCs w:val="24"/>
        </w:rPr>
        <w:t>.2. Jei bet kuri Sutarties nuostata taps ar bus pripažinta visiškai ar iš dalies negaliojančia, tai neturės įtakos kitų Sutarties nuostatų galiojimui.</w:t>
      </w:r>
    </w:p>
    <w:p w14:paraId="6376811D" w14:textId="7EDBD2B5" w:rsidR="00280190" w:rsidRPr="0072360D" w:rsidRDefault="00087DB8" w:rsidP="0000051E">
      <w:pPr>
        <w:spacing w:after="0"/>
        <w:ind w:firstLine="851"/>
        <w:jc w:val="both"/>
        <w:rPr>
          <w:szCs w:val="24"/>
        </w:rPr>
      </w:pPr>
      <w:r w:rsidRPr="0072360D">
        <w:rPr>
          <w:szCs w:val="24"/>
        </w:rPr>
        <w:t>10</w:t>
      </w:r>
      <w:r w:rsidR="00280190" w:rsidRPr="0072360D">
        <w:rPr>
          <w:szCs w:val="24"/>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376811E" w14:textId="7B6AFB07" w:rsidR="00280190" w:rsidRPr="0072360D" w:rsidRDefault="001D57B4" w:rsidP="00087DB8">
      <w:pPr>
        <w:spacing w:after="0"/>
        <w:jc w:val="center"/>
        <w:rPr>
          <w:b/>
          <w:bCs/>
          <w:szCs w:val="24"/>
        </w:rPr>
      </w:pPr>
      <w:r w:rsidRPr="0072360D">
        <w:rPr>
          <w:b/>
          <w:bCs/>
          <w:szCs w:val="24"/>
        </w:rPr>
        <w:t>1</w:t>
      </w:r>
      <w:r w:rsidR="00965FF9" w:rsidRPr="0072360D">
        <w:rPr>
          <w:b/>
          <w:bCs/>
          <w:szCs w:val="24"/>
        </w:rPr>
        <w:t>1</w:t>
      </w:r>
      <w:r w:rsidR="00280190" w:rsidRPr="0072360D">
        <w:rPr>
          <w:b/>
          <w:bCs/>
          <w:szCs w:val="24"/>
        </w:rPr>
        <w:t>. GINČŲ SPRENDIMO TVARKA</w:t>
      </w:r>
    </w:p>
    <w:p w14:paraId="522D347A" w14:textId="77777777" w:rsidR="00087DB8" w:rsidRPr="0072360D" w:rsidRDefault="00087DB8" w:rsidP="00087DB8">
      <w:pPr>
        <w:spacing w:after="0"/>
        <w:jc w:val="center"/>
        <w:rPr>
          <w:b/>
          <w:bCs/>
          <w:szCs w:val="24"/>
        </w:rPr>
      </w:pPr>
    </w:p>
    <w:p w14:paraId="6376811F" w14:textId="77777777" w:rsidR="00280190" w:rsidRPr="0072360D" w:rsidRDefault="00280190" w:rsidP="0000051E">
      <w:pPr>
        <w:tabs>
          <w:tab w:val="left" w:pos="9639"/>
        </w:tabs>
        <w:spacing w:after="0"/>
        <w:ind w:firstLine="851"/>
        <w:jc w:val="both"/>
        <w:rPr>
          <w:spacing w:val="2"/>
          <w:szCs w:val="24"/>
        </w:rPr>
      </w:pPr>
      <w:r w:rsidRPr="0072360D">
        <w:rPr>
          <w:szCs w:val="24"/>
        </w:rPr>
        <w:t>1</w:t>
      </w:r>
      <w:r w:rsidR="00965FF9" w:rsidRPr="0072360D">
        <w:rPr>
          <w:szCs w:val="24"/>
        </w:rPr>
        <w:t>1</w:t>
      </w:r>
      <w:r w:rsidRPr="0072360D">
        <w:rPr>
          <w:szCs w:val="24"/>
        </w:rPr>
        <w:t>.1. Ginčai tarp Šalių gali būti sprendžiami derybomis arba teismine tvarka.</w:t>
      </w:r>
    </w:p>
    <w:p w14:paraId="63768120" w14:textId="77777777" w:rsidR="00965FF9" w:rsidRPr="0072360D" w:rsidRDefault="001D57B4" w:rsidP="0000051E">
      <w:pPr>
        <w:tabs>
          <w:tab w:val="left" w:pos="9639"/>
        </w:tabs>
        <w:spacing w:after="0"/>
        <w:ind w:firstLine="851"/>
        <w:jc w:val="both"/>
        <w:rPr>
          <w:spacing w:val="2"/>
          <w:szCs w:val="24"/>
        </w:rPr>
      </w:pPr>
      <w:r w:rsidRPr="0072360D">
        <w:rPr>
          <w:szCs w:val="24"/>
        </w:rPr>
        <w:lastRenderedPageBreak/>
        <w:t>1</w:t>
      </w:r>
      <w:r w:rsidR="00965FF9" w:rsidRPr="0072360D">
        <w:rPr>
          <w:szCs w:val="24"/>
        </w:rPr>
        <w:t>1</w:t>
      </w:r>
      <w:r w:rsidR="00280190" w:rsidRPr="0072360D">
        <w:rPr>
          <w:szCs w:val="24"/>
        </w:rPr>
        <w:t xml:space="preserve">.2. Sutarties šalys visus ginčus stengiasi išspręsti derybomis. Kilus ginčui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63768121" w14:textId="77777777" w:rsidR="00280190" w:rsidRPr="0072360D" w:rsidRDefault="001D57B4" w:rsidP="0000051E">
      <w:pPr>
        <w:tabs>
          <w:tab w:val="left" w:pos="9639"/>
        </w:tabs>
        <w:spacing w:after="0"/>
        <w:ind w:firstLine="851"/>
        <w:jc w:val="both"/>
        <w:rPr>
          <w:spacing w:val="2"/>
          <w:szCs w:val="24"/>
        </w:rPr>
      </w:pPr>
      <w:r w:rsidRPr="0072360D">
        <w:rPr>
          <w:spacing w:val="2"/>
          <w:szCs w:val="24"/>
        </w:rPr>
        <w:t>1</w:t>
      </w:r>
      <w:r w:rsidR="00965FF9" w:rsidRPr="0072360D">
        <w:rPr>
          <w:spacing w:val="2"/>
          <w:szCs w:val="24"/>
        </w:rPr>
        <w:t>1</w:t>
      </w:r>
      <w:r w:rsidR="00280190" w:rsidRPr="0072360D">
        <w:rPr>
          <w:spacing w:val="2"/>
          <w:szCs w:val="24"/>
        </w:rPr>
        <w:t xml:space="preserve">.3. </w:t>
      </w:r>
      <w:r w:rsidR="00280190" w:rsidRPr="0072360D">
        <w:rPr>
          <w:szCs w:val="24"/>
        </w:rPr>
        <w:t xml:space="preserve">Visi ginčai, kylantys dėl šios Sutarties, nepavykus jų išspręsti derybomis, sprendžiami LR teismuose pagal </w:t>
      </w:r>
      <w:r w:rsidR="00280190" w:rsidRPr="0072360D">
        <w:rPr>
          <w:bCs/>
          <w:szCs w:val="24"/>
        </w:rPr>
        <w:t xml:space="preserve">perkančiosios organizacijos buvimo vietą, jei įstatymai nenustato išimtinio bylų teismingumo. </w:t>
      </w:r>
    </w:p>
    <w:p w14:paraId="63768122" w14:textId="670364A8" w:rsidR="00280190" w:rsidRPr="0072360D" w:rsidRDefault="00F41A7C" w:rsidP="00087DB8">
      <w:pPr>
        <w:spacing w:after="0"/>
        <w:ind w:firstLine="1276"/>
        <w:jc w:val="center"/>
        <w:rPr>
          <w:b/>
          <w:bCs/>
          <w:szCs w:val="24"/>
        </w:rPr>
      </w:pPr>
      <w:r w:rsidRPr="0072360D">
        <w:rPr>
          <w:b/>
          <w:bCs/>
          <w:szCs w:val="24"/>
        </w:rPr>
        <w:t>1</w:t>
      </w:r>
      <w:r w:rsidR="00965FF9" w:rsidRPr="0072360D">
        <w:rPr>
          <w:b/>
          <w:bCs/>
          <w:szCs w:val="24"/>
        </w:rPr>
        <w:t>2</w:t>
      </w:r>
      <w:r w:rsidR="00280190" w:rsidRPr="0072360D">
        <w:rPr>
          <w:b/>
          <w:bCs/>
          <w:szCs w:val="24"/>
        </w:rPr>
        <w:t>. SUTARTIES NUTRAUKIMO TVARKA</w:t>
      </w:r>
    </w:p>
    <w:p w14:paraId="08397DB7" w14:textId="77777777" w:rsidR="00087DB8" w:rsidRPr="0072360D" w:rsidRDefault="00087DB8" w:rsidP="00087DB8">
      <w:pPr>
        <w:spacing w:after="0"/>
        <w:ind w:firstLine="1276"/>
        <w:jc w:val="center"/>
        <w:rPr>
          <w:b/>
          <w:bCs/>
          <w:szCs w:val="24"/>
        </w:rPr>
      </w:pPr>
    </w:p>
    <w:p w14:paraId="63768123"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.1. Užsakovas turi teisę pareikšti Rangovui pretenziją arba nesikreipdamas į teismą vienašališkai nutraukti sutartį, pranešdamas apie tai raštu prieš 30 dienų, jeigu:</w:t>
      </w:r>
    </w:p>
    <w:p w14:paraId="63768124"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 xml:space="preserve">.1.1. Rangovas nepradeda laiku vykdyti Sutarties arba darbus atlieka taip lėtai, kad juos baigti iki termino pabaigos pasidaro aiškiai neįmanoma; </w:t>
      </w:r>
    </w:p>
    <w:p w14:paraId="63768125"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.1.2. darbų atlikimo metu pasidaro aišku, kad jie nebus tinkamai atlikti;</w:t>
      </w:r>
    </w:p>
    <w:p w14:paraId="63768126"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.1.3. Rangovas per pagrįstai nustatytą laikotarpį neįvykdo Užsakovo nurodymo ištaisyti netinkamai įvykdytus arba neįvykdytus sutartinius įsipareigojimus;</w:t>
      </w:r>
    </w:p>
    <w:p w14:paraId="63768127" w14:textId="77777777" w:rsidR="00280190" w:rsidRPr="0072360D" w:rsidRDefault="001D57B4" w:rsidP="0000051E">
      <w:pPr>
        <w:spacing w:after="0"/>
        <w:ind w:firstLine="851"/>
        <w:jc w:val="both"/>
        <w:rPr>
          <w:szCs w:val="24"/>
        </w:rPr>
      </w:pPr>
      <w:r w:rsidRPr="0072360D">
        <w:rPr>
          <w:bCs/>
          <w:szCs w:val="24"/>
        </w:rPr>
        <w:t>1</w:t>
      </w:r>
      <w:r w:rsidR="00965FF9" w:rsidRPr="0072360D">
        <w:rPr>
          <w:bCs/>
          <w:szCs w:val="24"/>
        </w:rPr>
        <w:t>2</w:t>
      </w:r>
      <w:r w:rsidR="00280190" w:rsidRPr="0072360D">
        <w:rPr>
          <w:bCs/>
          <w:szCs w:val="24"/>
        </w:rPr>
        <w:t>.1.4.</w:t>
      </w:r>
      <w:r w:rsidR="00280190" w:rsidRPr="0072360D">
        <w:rPr>
          <w:b/>
          <w:bCs/>
          <w:szCs w:val="24"/>
        </w:rPr>
        <w:t xml:space="preserve"> </w:t>
      </w:r>
      <w:r w:rsidR="00280190" w:rsidRPr="0072360D">
        <w:rPr>
          <w:szCs w:val="24"/>
        </w:rPr>
        <w:t>Rangovas netenka teisės atlikti sutartyje nurodytus darbus, bankrutuoja arba yra likviduojamas, kai sustabdo ūkinę veiklą, arba kai įstatymuose ir kituose teisės aktuose numatyta tvarka susidaro analogiška situacija;</w:t>
      </w:r>
    </w:p>
    <w:p w14:paraId="63768129" w14:textId="10C354C8"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.1.5. po raštiško Užsakovo įspėjimo Rangovas neužtikrina darbų kokybės ar nevykdo kitų Sutarties sąlygų arba raštiškai pers</w:t>
      </w:r>
      <w:r w:rsidR="00087DB8" w:rsidRPr="0072360D">
        <w:rPr>
          <w:szCs w:val="24"/>
        </w:rPr>
        <w:t xml:space="preserve">pėtas dar kartą jas pažeidžia; </w:t>
      </w:r>
    </w:p>
    <w:p w14:paraId="6376812A" w14:textId="77777777" w:rsidR="00280190" w:rsidRPr="0072360D" w:rsidRDefault="001D57B4" w:rsidP="0000051E">
      <w:pPr>
        <w:spacing w:after="0"/>
        <w:ind w:firstLine="851"/>
        <w:jc w:val="both"/>
        <w:rPr>
          <w:szCs w:val="24"/>
        </w:rPr>
      </w:pPr>
      <w:r w:rsidRPr="0072360D">
        <w:rPr>
          <w:bCs/>
          <w:szCs w:val="24"/>
        </w:rPr>
        <w:t>1</w:t>
      </w:r>
      <w:r w:rsidR="00965FF9" w:rsidRPr="0072360D">
        <w:rPr>
          <w:bCs/>
          <w:szCs w:val="24"/>
        </w:rPr>
        <w:t>2</w:t>
      </w:r>
      <w:r w:rsidR="00280190" w:rsidRPr="0072360D">
        <w:rPr>
          <w:bCs/>
          <w:szCs w:val="24"/>
        </w:rPr>
        <w:t>.2.</w:t>
      </w:r>
      <w:r w:rsidR="00280190" w:rsidRPr="0072360D">
        <w:rPr>
          <w:b/>
          <w:bCs/>
          <w:szCs w:val="24"/>
        </w:rPr>
        <w:t xml:space="preserve"> </w:t>
      </w:r>
      <w:r w:rsidR="00280190" w:rsidRPr="0072360D">
        <w:rPr>
          <w:szCs w:val="24"/>
        </w:rPr>
        <w:t>Užsakovui vienašališkai nutraukus Sutartį Rangovas</w:t>
      </w:r>
      <w:r w:rsidR="00280190" w:rsidRPr="0072360D">
        <w:rPr>
          <w:caps/>
          <w:szCs w:val="24"/>
        </w:rPr>
        <w:t xml:space="preserve"> </w:t>
      </w:r>
      <w:r w:rsidR="00280190" w:rsidRPr="0072360D">
        <w:rPr>
          <w:szCs w:val="24"/>
        </w:rPr>
        <w:t>privalo perduoti iki Sutarties nutraukimo datos atliktus Darbus, Šalims pasirašant priėmimo – perdavimo aktą. Užsakovas privalo apmokėti už atliktus Darbus, iš mokėtinų sumų išskaičiuojant netesybas ir nuostolius. Kai Rangovas vykdo darbus savo medžiagomis nutraukus sutartį Užsakovas neprivalo apmokėti už Rangovo darbams atlikti įsigytas medžiagas.</w:t>
      </w:r>
    </w:p>
    <w:p w14:paraId="6376812B"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.3. Nutraukus sutartį Užsakovo iniciatyva pagal šios sutarties 12.1 punktus, visa rizika susijusi su medžiagų, įrangos skirtų darbams atlikti įsigijimu, sutarties nutraukimo atveju tenka Rangovui.</w:t>
      </w:r>
    </w:p>
    <w:p w14:paraId="6376812C" w14:textId="77777777" w:rsidR="00280190" w:rsidRPr="0072360D" w:rsidRDefault="001D57B4" w:rsidP="0000051E">
      <w:pPr>
        <w:spacing w:after="0"/>
        <w:ind w:firstLine="851"/>
        <w:jc w:val="both"/>
        <w:rPr>
          <w:szCs w:val="24"/>
        </w:rPr>
      </w:pPr>
      <w:r w:rsidRPr="0072360D">
        <w:rPr>
          <w:szCs w:val="24"/>
        </w:rPr>
        <w:t>1</w:t>
      </w:r>
      <w:r w:rsidR="00965FF9" w:rsidRPr="0072360D">
        <w:rPr>
          <w:szCs w:val="24"/>
        </w:rPr>
        <w:t>2</w:t>
      </w:r>
      <w:r w:rsidR="00280190" w:rsidRPr="0072360D">
        <w:rPr>
          <w:szCs w:val="24"/>
        </w:rPr>
        <w:t>.4. Sutartis gali būti nutraukta ir Lietuvos Respublikos viešųjų pirkimų įstatymo 90 straipsnyje nustatyta tvarka.</w:t>
      </w:r>
    </w:p>
    <w:p w14:paraId="6376812D" w14:textId="77777777" w:rsidR="0033682B" w:rsidRPr="0072360D" w:rsidRDefault="0033682B" w:rsidP="00087DB8">
      <w:pPr>
        <w:spacing w:after="0"/>
        <w:jc w:val="both"/>
        <w:rPr>
          <w:szCs w:val="24"/>
        </w:rPr>
      </w:pPr>
    </w:p>
    <w:p w14:paraId="6376812E" w14:textId="452F47B0" w:rsidR="00F41A7C" w:rsidRPr="0072360D" w:rsidRDefault="00F41A7C" w:rsidP="00087DB8">
      <w:pPr>
        <w:tabs>
          <w:tab w:val="left" w:pos="1080"/>
        </w:tabs>
        <w:spacing w:after="0"/>
        <w:jc w:val="center"/>
        <w:rPr>
          <w:b/>
          <w:szCs w:val="24"/>
        </w:rPr>
      </w:pPr>
      <w:r w:rsidRPr="0072360D">
        <w:rPr>
          <w:b/>
          <w:szCs w:val="24"/>
        </w:rPr>
        <w:t>1</w:t>
      </w:r>
      <w:r w:rsidR="00965FF9" w:rsidRPr="0072360D">
        <w:rPr>
          <w:b/>
          <w:szCs w:val="24"/>
        </w:rPr>
        <w:t>3</w:t>
      </w:r>
      <w:r w:rsidRPr="0072360D">
        <w:rPr>
          <w:b/>
          <w:szCs w:val="24"/>
        </w:rPr>
        <w:t>. NENUGALIMOS JĖGOS APLINKYBĖS</w:t>
      </w:r>
    </w:p>
    <w:p w14:paraId="41DE1543" w14:textId="77777777" w:rsidR="00087DB8" w:rsidRPr="0072360D" w:rsidRDefault="00087DB8" w:rsidP="00087DB8">
      <w:pPr>
        <w:tabs>
          <w:tab w:val="left" w:pos="1080"/>
        </w:tabs>
        <w:spacing w:after="0"/>
        <w:jc w:val="center"/>
        <w:rPr>
          <w:b/>
          <w:szCs w:val="24"/>
        </w:rPr>
      </w:pPr>
    </w:p>
    <w:p w14:paraId="6376812F" w14:textId="77777777" w:rsidR="00F41A7C" w:rsidRPr="0072360D" w:rsidRDefault="00F41A7C" w:rsidP="0000051E">
      <w:pPr>
        <w:spacing w:after="0"/>
        <w:ind w:firstLine="851"/>
        <w:contextualSpacing/>
        <w:jc w:val="both"/>
        <w:rPr>
          <w:rFonts w:eastAsia="Times New Roman"/>
          <w:szCs w:val="24"/>
        </w:rPr>
      </w:pPr>
      <w:r w:rsidRPr="0072360D">
        <w:rPr>
          <w:rFonts w:eastAsia="Times New Roman"/>
          <w:szCs w:val="24"/>
        </w:rPr>
        <w:t>1</w:t>
      </w:r>
      <w:r w:rsidR="00965FF9" w:rsidRPr="0072360D">
        <w:rPr>
          <w:rFonts w:eastAsia="Times New Roman"/>
          <w:szCs w:val="24"/>
        </w:rPr>
        <w:t>3</w:t>
      </w:r>
      <w:r w:rsidRPr="0072360D">
        <w:rPr>
          <w:rFonts w:eastAsia="Times New Roman"/>
          <w:szCs w:val="24"/>
        </w:rPr>
        <w:t>.1.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3768130" w14:textId="77777777" w:rsidR="00F41A7C" w:rsidRPr="0072360D" w:rsidRDefault="00F41A7C" w:rsidP="0000051E">
      <w:pPr>
        <w:spacing w:after="0"/>
        <w:ind w:firstLine="851"/>
        <w:contextualSpacing/>
        <w:jc w:val="both"/>
        <w:rPr>
          <w:rFonts w:eastAsia="Times New Roman"/>
          <w:szCs w:val="24"/>
        </w:rPr>
      </w:pPr>
      <w:r w:rsidRPr="0072360D">
        <w:rPr>
          <w:rFonts w:eastAsia="Times New Roman"/>
          <w:szCs w:val="24"/>
        </w:rPr>
        <w:t>1</w:t>
      </w:r>
      <w:r w:rsidR="00965FF9" w:rsidRPr="0072360D">
        <w:rPr>
          <w:rFonts w:eastAsia="Times New Roman"/>
          <w:szCs w:val="24"/>
        </w:rPr>
        <w:t>3</w:t>
      </w:r>
      <w:r w:rsidRPr="0072360D">
        <w:rPr>
          <w:rFonts w:eastAsia="Times New Roman"/>
          <w:szCs w:val="24"/>
        </w:rPr>
        <w:t xml:space="preserve">.2. Nenugalimos jėgos aplinkybės turi būti patvirtintos Lietuvos Respublikos  civilinio kodekso, Lietuvos Respublikos Vyriausybės 1996-07-15 nutarimo Nr. 840 „Dėl Atleidimo nuo atsakomybės esant nenugalimos jėgos </w:t>
      </w:r>
      <w:r w:rsidRPr="0072360D">
        <w:rPr>
          <w:rFonts w:eastAsia="Times New Roman"/>
          <w:i/>
          <w:szCs w:val="24"/>
        </w:rPr>
        <w:t>(force majeure)</w:t>
      </w:r>
      <w:r w:rsidRPr="0072360D">
        <w:rPr>
          <w:rFonts w:eastAsia="Times New Roman"/>
          <w:szCs w:val="24"/>
        </w:rPr>
        <w:t xml:space="preserve"> aplinkybėms taisyklių patvirtinimo“  ir Lietuvos Respublikos Vyriausybės 1997-03-13  nutarimo Nr. 222 „Dėl Nenugalimos jėgos </w:t>
      </w:r>
      <w:r w:rsidRPr="0072360D">
        <w:rPr>
          <w:rFonts w:eastAsia="Times New Roman"/>
          <w:i/>
          <w:szCs w:val="24"/>
        </w:rPr>
        <w:t>(force majeure)</w:t>
      </w:r>
      <w:r w:rsidRPr="0072360D">
        <w:rPr>
          <w:rFonts w:eastAsia="Times New Roman"/>
          <w:szCs w:val="24"/>
        </w:rPr>
        <w:t xml:space="preserve"> aplinkybes liudijančių pažymų išdavimo tvarkos patvirtinimo“ bei juos pakeičiančių teisės aktų nustatyta tvarka.</w:t>
      </w:r>
    </w:p>
    <w:p w14:paraId="63768131" w14:textId="77777777" w:rsidR="00F41A7C" w:rsidRPr="0072360D" w:rsidRDefault="00F41A7C" w:rsidP="0000051E">
      <w:pPr>
        <w:spacing w:after="0"/>
        <w:ind w:firstLine="851"/>
        <w:contextualSpacing/>
        <w:jc w:val="both"/>
        <w:rPr>
          <w:rFonts w:eastAsia="Times New Roman"/>
          <w:szCs w:val="24"/>
        </w:rPr>
      </w:pPr>
      <w:r w:rsidRPr="0072360D">
        <w:rPr>
          <w:rFonts w:eastAsia="Times New Roman"/>
          <w:szCs w:val="24"/>
        </w:rPr>
        <w:lastRenderedPageBreak/>
        <w:t>1</w:t>
      </w:r>
      <w:r w:rsidR="00965FF9" w:rsidRPr="0072360D">
        <w:rPr>
          <w:rFonts w:eastAsia="Times New Roman"/>
          <w:szCs w:val="24"/>
        </w:rPr>
        <w:t>3</w:t>
      </w:r>
      <w:r w:rsidRPr="0072360D">
        <w:rPr>
          <w:rFonts w:eastAsia="Times New Roman"/>
          <w:szCs w:val="24"/>
        </w:rPr>
        <w:t>.3. Apie tokių aplinkybių atsiradimą viena Šalis kitai įsipareigoja pranešti ne vėliau kaip per 15 (penkiolika) kalendorinių dienų nuo aplinkybių atsiradimo. Nepranešimas neatleidžia nuo Sutartyje numatytų įsipareigojimų vykdymo.</w:t>
      </w:r>
    </w:p>
    <w:p w14:paraId="63768132" w14:textId="60BE619F" w:rsidR="00F41A7C" w:rsidRPr="0072360D" w:rsidRDefault="00F41A7C" w:rsidP="0000051E">
      <w:pPr>
        <w:spacing w:after="0"/>
        <w:ind w:firstLine="851"/>
        <w:contextualSpacing/>
        <w:jc w:val="both"/>
        <w:rPr>
          <w:rFonts w:eastAsia="Times New Roman"/>
          <w:szCs w:val="24"/>
        </w:rPr>
      </w:pPr>
      <w:r w:rsidRPr="0072360D">
        <w:rPr>
          <w:rFonts w:eastAsia="Times New Roman"/>
          <w:szCs w:val="24"/>
        </w:rPr>
        <w:t>1</w:t>
      </w:r>
      <w:r w:rsidR="00965FF9" w:rsidRPr="0072360D">
        <w:rPr>
          <w:rFonts w:eastAsia="Times New Roman"/>
          <w:szCs w:val="24"/>
        </w:rPr>
        <w:t>3</w:t>
      </w:r>
      <w:r w:rsidRPr="0072360D">
        <w:rPr>
          <w:rFonts w:eastAsia="Times New Roman"/>
          <w:szCs w:val="24"/>
        </w:rPr>
        <w:t>.4. Nenugalimos jėgos atveju Šalys dėl atsiradusių nuostolių papildomo atlyginimo ir darbų atlikimo terminų pratęsimo susitaria abipusiu susitarimu.</w:t>
      </w:r>
    </w:p>
    <w:p w14:paraId="33540AF7" w14:textId="642076F3" w:rsidR="00087DB8" w:rsidRPr="0072360D" w:rsidRDefault="00087DB8" w:rsidP="00087DB8">
      <w:pPr>
        <w:spacing w:after="0"/>
        <w:ind w:firstLine="1276"/>
        <w:contextualSpacing/>
        <w:jc w:val="both"/>
        <w:rPr>
          <w:rFonts w:eastAsia="Times New Roman"/>
          <w:szCs w:val="24"/>
        </w:rPr>
      </w:pPr>
    </w:p>
    <w:p w14:paraId="63768133" w14:textId="5DFC7F3A" w:rsidR="0033682B" w:rsidRPr="0072360D" w:rsidRDefault="00F41A7C" w:rsidP="00087DB8">
      <w:pPr>
        <w:spacing w:after="0"/>
        <w:jc w:val="center"/>
        <w:rPr>
          <w:b/>
          <w:szCs w:val="24"/>
        </w:rPr>
      </w:pPr>
      <w:r w:rsidRPr="0072360D">
        <w:rPr>
          <w:b/>
          <w:bCs/>
          <w:szCs w:val="24"/>
        </w:rPr>
        <w:t>1</w:t>
      </w:r>
      <w:r w:rsidR="00965FF9" w:rsidRPr="0072360D">
        <w:rPr>
          <w:b/>
          <w:bCs/>
          <w:szCs w:val="24"/>
        </w:rPr>
        <w:t>4</w:t>
      </w:r>
      <w:r w:rsidR="00280190" w:rsidRPr="0072360D">
        <w:rPr>
          <w:b/>
          <w:bCs/>
          <w:szCs w:val="24"/>
        </w:rPr>
        <w:t xml:space="preserve">. </w:t>
      </w:r>
      <w:r w:rsidR="00580596" w:rsidRPr="0072360D">
        <w:rPr>
          <w:b/>
          <w:szCs w:val="24"/>
        </w:rPr>
        <w:t>BAIGIAMOSIOS NUOSTATOS</w:t>
      </w:r>
    </w:p>
    <w:p w14:paraId="3AA9B601" w14:textId="77777777" w:rsidR="00087DB8" w:rsidRPr="0072360D" w:rsidRDefault="00087DB8" w:rsidP="00087DB8">
      <w:pPr>
        <w:spacing w:after="0"/>
        <w:jc w:val="center"/>
        <w:rPr>
          <w:b/>
          <w:bCs/>
          <w:szCs w:val="24"/>
        </w:rPr>
      </w:pPr>
    </w:p>
    <w:p w14:paraId="63768134" w14:textId="03C683D7" w:rsidR="00580596" w:rsidRPr="0072360D" w:rsidRDefault="00F41A7C" w:rsidP="0000051E">
      <w:pPr>
        <w:pStyle w:val="Stilius3"/>
        <w:spacing w:before="0" w:line="276" w:lineRule="auto"/>
        <w:ind w:firstLine="851"/>
        <w:rPr>
          <w:spacing w:val="-3"/>
          <w:sz w:val="24"/>
          <w:szCs w:val="24"/>
        </w:rPr>
      </w:pPr>
      <w:r w:rsidRPr="0072360D">
        <w:rPr>
          <w:spacing w:val="-3"/>
          <w:sz w:val="24"/>
          <w:szCs w:val="24"/>
        </w:rPr>
        <w:t>1</w:t>
      </w:r>
      <w:r w:rsidR="00965FF9" w:rsidRPr="0072360D">
        <w:rPr>
          <w:spacing w:val="-3"/>
          <w:sz w:val="24"/>
          <w:szCs w:val="24"/>
        </w:rPr>
        <w:t>4</w:t>
      </w:r>
      <w:r w:rsidR="00580596" w:rsidRPr="0072360D">
        <w:rPr>
          <w:spacing w:val="-3"/>
          <w:sz w:val="24"/>
          <w:szCs w:val="24"/>
        </w:rPr>
        <w:t xml:space="preserve">.1. Visi su Sutartimi susiję pranešimai, nurodymai, prašymai, kiti dokumentai ar susirašinėjimas turi būti siunčiami raštu </w:t>
      </w:r>
      <w:r w:rsidR="00087DB8" w:rsidRPr="0072360D">
        <w:rPr>
          <w:sz w:val="24"/>
          <w:szCs w:val="24"/>
          <w:lang w:eastAsia="lt-LT"/>
        </w:rPr>
        <w:t>(</w:t>
      </w:r>
      <w:r w:rsidR="00580596" w:rsidRPr="0072360D">
        <w:rPr>
          <w:sz w:val="24"/>
          <w:szCs w:val="24"/>
          <w:lang w:eastAsia="lt-LT"/>
        </w:rPr>
        <w:t>elektroninėmis priemonėmis arba pasirašytinai per pašto paslaugos teikėją ar kitą tinkamą vežėją)</w:t>
      </w:r>
      <w:r w:rsidR="00580596" w:rsidRPr="0072360D">
        <w:rPr>
          <w:spacing w:val="-3"/>
          <w:sz w:val="24"/>
          <w:szCs w:val="24"/>
        </w:rPr>
        <w:t xml:space="preserve">. Apie savo adreso ar kitų rekvizitų pasikeitimą kiekviena Šalis nedelsdama, tačiau ne vėliau kaip per 5 (penkias) dienas nuo minėto pasikeitimo dienos, raštu privalo pranešti kitai Šaliai. </w:t>
      </w:r>
    </w:p>
    <w:p w14:paraId="2AF4660D" w14:textId="5E92F6C4" w:rsidR="00A44CBA" w:rsidRPr="0072360D" w:rsidRDefault="00A44CBA" w:rsidP="0000051E">
      <w:pPr>
        <w:spacing w:after="0"/>
        <w:ind w:firstLine="851"/>
        <w:jc w:val="both"/>
        <w:rPr>
          <w:szCs w:val="24"/>
        </w:rPr>
      </w:pPr>
      <w:r w:rsidRPr="0072360D">
        <w:rPr>
          <w:szCs w:val="24"/>
        </w:rPr>
        <w:t>14.2. Rangovas turi teisę nutraukti sutartį, jeigu Užsakovas nevykdo sutartyje numatytų įsipareigojimų.</w:t>
      </w:r>
    </w:p>
    <w:p w14:paraId="7CFBC222" w14:textId="6F212183" w:rsidR="00A44CBA" w:rsidRPr="0072360D" w:rsidRDefault="00A44CBA" w:rsidP="0000051E">
      <w:pPr>
        <w:spacing w:after="0"/>
        <w:ind w:firstLine="851"/>
        <w:jc w:val="both"/>
        <w:rPr>
          <w:szCs w:val="24"/>
        </w:rPr>
      </w:pPr>
      <w:r w:rsidRPr="0072360D">
        <w:rPr>
          <w:szCs w:val="24"/>
        </w:rPr>
        <w:t>14.3. Užsakovas turi teisę nutraukti sutartį, jeigu Rangovas nevykdo įsipareigojimų pagal sutartį.</w:t>
      </w:r>
    </w:p>
    <w:p w14:paraId="61538225" w14:textId="3FF9D5BC" w:rsidR="00A44CBA" w:rsidRPr="0072360D" w:rsidRDefault="00A44CBA" w:rsidP="0000051E">
      <w:pPr>
        <w:spacing w:after="0"/>
        <w:ind w:firstLine="851"/>
        <w:jc w:val="both"/>
        <w:rPr>
          <w:szCs w:val="24"/>
        </w:rPr>
      </w:pPr>
      <w:r w:rsidRPr="0072360D">
        <w:rPr>
          <w:szCs w:val="24"/>
        </w:rPr>
        <w:t>14.4. Jeigu Šalis nevykdo savo įsipareigojimų, numatytų sutartyje, ji privalo atlyginti dėl to kitos Šalies patirtus nuostolius.</w:t>
      </w:r>
    </w:p>
    <w:p w14:paraId="5BB49F94" w14:textId="6D9372FD" w:rsidR="00A44CBA" w:rsidRPr="0072360D" w:rsidRDefault="00A44CBA" w:rsidP="0000051E">
      <w:pPr>
        <w:spacing w:after="0"/>
        <w:ind w:firstLine="851"/>
        <w:jc w:val="both"/>
        <w:rPr>
          <w:szCs w:val="24"/>
        </w:rPr>
      </w:pPr>
      <w:r w:rsidRPr="0072360D">
        <w:rPr>
          <w:szCs w:val="24"/>
        </w:rPr>
        <w:t>14.5. Jeigu pirkimo sutarties pakeitimas atliekamas kitais, negu VPĮ 89 straipsnio nurodytais atvejais, tokiam pakeitimui atlikti turi būti atliekama nauja pirkimo procedūra pagal VPĮ reikalavimus.</w:t>
      </w:r>
    </w:p>
    <w:p w14:paraId="3B5ADE50" w14:textId="4DFF354E" w:rsidR="00A44CBA" w:rsidRPr="0072360D" w:rsidRDefault="00A44CBA" w:rsidP="0000051E">
      <w:pPr>
        <w:spacing w:after="0"/>
        <w:ind w:firstLine="851"/>
        <w:jc w:val="both"/>
        <w:rPr>
          <w:szCs w:val="24"/>
        </w:rPr>
      </w:pPr>
      <w:r w:rsidRPr="0072360D">
        <w:rPr>
          <w:szCs w:val="24"/>
        </w:rPr>
        <w:t xml:space="preserve">14.6. </w:t>
      </w:r>
      <w:r w:rsidRPr="0072360D">
        <w:rPr>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80F6BF8" w14:textId="2BB117E6" w:rsidR="00A44CBA" w:rsidRPr="0072360D" w:rsidRDefault="00A44CBA" w:rsidP="0000051E">
      <w:pPr>
        <w:spacing w:after="0"/>
        <w:ind w:firstLine="851"/>
        <w:jc w:val="both"/>
        <w:rPr>
          <w:szCs w:val="24"/>
        </w:rPr>
      </w:pPr>
      <w:r w:rsidRPr="0072360D">
        <w:rPr>
          <w:szCs w:val="24"/>
        </w:rPr>
        <w:t>14.6.1 pakeitimu nustatoma nauja sąlyga, kurią įtraukus į pradinį pirkimą būtų galima priimti kitų kandidatų paraiškų, dalyvių pasiūlymų ar pirkimas sudomintų daugiau tiekėjų;</w:t>
      </w:r>
    </w:p>
    <w:p w14:paraId="72ADD8D1" w14:textId="3DF4C142" w:rsidR="00A44CBA" w:rsidRPr="0072360D" w:rsidRDefault="00A44CBA" w:rsidP="0000051E">
      <w:pPr>
        <w:spacing w:after="0"/>
        <w:ind w:firstLine="851"/>
        <w:jc w:val="both"/>
        <w:rPr>
          <w:szCs w:val="24"/>
        </w:rPr>
      </w:pPr>
      <w:r w:rsidRPr="0072360D">
        <w:rPr>
          <w:szCs w:val="24"/>
        </w:rPr>
        <w:t>14.6.2 dėl pakeitimo ekonominė pirkimo sutarties pusiausvyra pasikeičia Tiekėjo, su kuriuo sudaryta ši sutartis, naudai taip, kaip nebuvo aptarta pradinėje sutartyje;</w:t>
      </w:r>
    </w:p>
    <w:p w14:paraId="1263ADF5" w14:textId="5CA56991" w:rsidR="00A44CBA" w:rsidRPr="0072360D" w:rsidRDefault="00A44CBA" w:rsidP="0000051E">
      <w:pPr>
        <w:spacing w:after="0"/>
        <w:ind w:firstLine="851"/>
        <w:jc w:val="both"/>
        <w:rPr>
          <w:szCs w:val="24"/>
        </w:rPr>
      </w:pPr>
      <w:r w:rsidRPr="0072360D">
        <w:rPr>
          <w:szCs w:val="24"/>
        </w:rPr>
        <w:t>14.6.3 dėl pakeitimo padidėja pirkimo sutarties apimtis;</w:t>
      </w:r>
    </w:p>
    <w:p w14:paraId="1515565D" w14:textId="3046FB28" w:rsidR="00A44CBA" w:rsidRPr="0072360D" w:rsidRDefault="00A44CBA" w:rsidP="0000051E">
      <w:pPr>
        <w:spacing w:after="0"/>
        <w:ind w:firstLine="851"/>
        <w:jc w:val="both"/>
        <w:rPr>
          <w:szCs w:val="24"/>
        </w:rPr>
      </w:pPr>
      <w:r w:rsidRPr="0072360D">
        <w:rPr>
          <w:szCs w:val="24"/>
        </w:rPr>
        <w:t>14.6.4 kai Rangovą, su kuriuo sudaryta pirkimo sutartis, pakeičia naujas Rangovas dėl kitų priežasčių, negu VPĮ 89 straipsnio 1 dalies 4 punkte nurodytos priežastys.</w:t>
      </w:r>
    </w:p>
    <w:p w14:paraId="6E9EF6C3" w14:textId="0351FDD8" w:rsidR="00A44CBA" w:rsidRPr="0072360D" w:rsidRDefault="00A44CBA" w:rsidP="0000051E">
      <w:pPr>
        <w:spacing w:after="0"/>
        <w:ind w:firstLine="851"/>
        <w:jc w:val="both"/>
        <w:rPr>
          <w:szCs w:val="24"/>
        </w:rPr>
      </w:pPr>
      <w:r w:rsidRPr="0072360D">
        <w:rPr>
          <w:szCs w:val="24"/>
        </w:rPr>
        <w:t>14.7 Užsakovas, įspėjęs Rangovą prieš 14 (keturiolika) kalendorinių dienų, gali vienašališkai nutraukti Sutartį ir kitais pagrindais nurodytais Lietuvos Respublikos viešųjų pirkimo įstatymo 90 straipsnio nuostatose.</w:t>
      </w:r>
    </w:p>
    <w:p w14:paraId="71BC71A5" w14:textId="761D40F7" w:rsidR="00A44CBA" w:rsidRPr="0072360D" w:rsidRDefault="00A44CBA" w:rsidP="0000051E">
      <w:pPr>
        <w:pStyle w:val="Stilius3"/>
        <w:spacing w:before="0" w:line="276" w:lineRule="auto"/>
        <w:ind w:firstLine="851"/>
        <w:rPr>
          <w:spacing w:val="-3"/>
          <w:sz w:val="24"/>
          <w:szCs w:val="24"/>
        </w:rPr>
      </w:pPr>
      <w:r w:rsidRPr="0072360D">
        <w:rPr>
          <w:rFonts w:eastAsia="Calibri"/>
          <w:sz w:val="24"/>
          <w:szCs w:val="24"/>
        </w:rPr>
        <w:t>14.8. Užsakovas, įspėjęs Rangovą prieš 15 darbo dienų, turi teisę vienašališkai nutraukti sutartį dėl esminio sutarties pažeidimo. Esminiu sutarties sąlygų  pažeidimu bus laikomas bet kurio įsipareigojimo pagal sutartį nevykdymas ar netinkamas vykdymas. Užsakovas taip pat gali nutraukti sutartį ir kitais Lietuvos Respublikos teisės aktuose nustatytais atvejais.</w:t>
      </w:r>
    </w:p>
    <w:p w14:paraId="63768136" w14:textId="783B1FFA" w:rsidR="00580596" w:rsidRPr="0072360D" w:rsidRDefault="00580596" w:rsidP="0000051E">
      <w:pPr>
        <w:spacing w:after="0"/>
        <w:ind w:firstLine="851"/>
        <w:jc w:val="both"/>
        <w:rPr>
          <w:szCs w:val="24"/>
        </w:rPr>
      </w:pPr>
      <w:r w:rsidRPr="0072360D">
        <w:rPr>
          <w:szCs w:val="24"/>
        </w:rPr>
        <w:t>1</w:t>
      </w:r>
      <w:r w:rsidR="00965FF9" w:rsidRPr="0072360D">
        <w:rPr>
          <w:szCs w:val="24"/>
        </w:rPr>
        <w:t>4</w:t>
      </w:r>
      <w:r w:rsidR="00855F73" w:rsidRPr="0072360D">
        <w:rPr>
          <w:szCs w:val="24"/>
        </w:rPr>
        <w:t>.</w:t>
      </w:r>
      <w:r w:rsidR="00A44CBA" w:rsidRPr="0072360D">
        <w:rPr>
          <w:szCs w:val="24"/>
        </w:rPr>
        <w:t>9</w:t>
      </w:r>
      <w:r w:rsidRPr="0072360D">
        <w:rPr>
          <w:szCs w:val="24"/>
        </w:rPr>
        <w:t>. Vykdydamos</w:t>
      </w:r>
      <w:r w:rsidRPr="0072360D">
        <w:rPr>
          <w:bCs/>
          <w:szCs w:val="24"/>
        </w:rPr>
        <w:t xml:space="preserve"> </w:t>
      </w:r>
      <w:r w:rsidRPr="0072360D">
        <w:rPr>
          <w:szCs w:val="24"/>
        </w:rPr>
        <w:t>šią Sutartį, šalys vadovaujasi Lietuvos Respublikos įstatymais ir kitais norminiais aktais.</w:t>
      </w:r>
    </w:p>
    <w:p w14:paraId="63768137" w14:textId="4CF32499" w:rsidR="00280190" w:rsidRDefault="00F41A7C" w:rsidP="0000051E">
      <w:pPr>
        <w:spacing w:after="0"/>
        <w:ind w:firstLine="851"/>
        <w:jc w:val="both"/>
        <w:rPr>
          <w:szCs w:val="24"/>
        </w:rPr>
      </w:pPr>
      <w:r w:rsidRPr="0072360D">
        <w:rPr>
          <w:szCs w:val="24"/>
        </w:rPr>
        <w:t>1</w:t>
      </w:r>
      <w:r w:rsidR="00965FF9" w:rsidRPr="0072360D">
        <w:rPr>
          <w:szCs w:val="24"/>
        </w:rPr>
        <w:t>4</w:t>
      </w:r>
      <w:r w:rsidRPr="0072360D">
        <w:rPr>
          <w:szCs w:val="24"/>
        </w:rPr>
        <w:t>.</w:t>
      </w:r>
      <w:r w:rsidR="00A44CBA" w:rsidRPr="0072360D">
        <w:rPr>
          <w:szCs w:val="24"/>
        </w:rPr>
        <w:t>10</w:t>
      </w:r>
      <w:r w:rsidR="00280190" w:rsidRPr="0072360D">
        <w:rPr>
          <w:szCs w:val="24"/>
        </w:rPr>
        <w:t>. Nei viena iš sutarties Šalių neturi teisės perduoti trečiajam asmeniui šios sutarties teisių ir pareigų be raštiško kitos Šalies sutikimo.</w:t>
      </w:r>
    </w:p>
    <w:p w14:paraId="387F3FEA" w14:textId="77777777" w:rsidR="009B4AB0" w:rsidRPr="0072360D" w:rsidRDefault="009B4AB0" w:rsidP="0000051E">
      <w:pPr>
        <w:spacing w:after="0"/>
        <w:ind w:firstLine="851"/>
        <w:jc w:val="both"/>
        <w:rPr>
          <w:szCs w:val="24"/>
        </w:rPr>
      </w:pPr>
    </w:p>
    <w:p w14:paraId="6376813B" w14:textId="77777777" w:rsidR="00580596" w:rsidRPr="0072360D" w:rsidRDefault="00580596" w:rsidP="00087DB8">
      <w:pPr>
        <w:spacing w:after="0"/>
        <w:rPr>
          <w:b/>
          <w:bCs/>
          <w:szCs w:val="24"/>
        </w:rPr>
      </w:pPr>
    </w:p>
    <w:p w14:paraId="6376813C" w14:textId="42942876" w:rsidR="0033682B" w:rsidRPr="0072360D" w:rsidRDefault="00F41A7C" w:rsidP="00087DB8">
      <w:pPr>
        <w:spacing w:after="0"/>
        <w:jc w:val="center"/>
        <w:rPr>
          <w:b/>
          <w:bCs/>
          <w:szCs w:val="24"/>
        </w:rPr>
      </w:pPr>
      <w:r w:rsidRPr="0072360D">
        <w:rPr>
          <w:b/>
          <w:bCs/>
          <w:szCs w:val="24"/>
        </w:rPr>
        <w:lastRenderedPageBreak/>
        <w:t>1</w:t>
      </w:r>
      <w:r w:rsidR="00965FF9" w:rsidRPr="0072360D">
        <w:rPr>
          <w:b/>
          <w:bCs/>
          <w:szCs w:val="24"/>
        </w:rPr>
        <w:t>5</w:t>
      </w:r>
      <w:r w:rsidR="00280190" w:rsidRPr="0072360D">
        <w:rPr>
          <w:b/>
          <w:bCs/>
          <w:szCs w:val="24"/>
        </w:rPr>
        <w:t>. SUTARTIES PRIEDAI</w:t>
      </w:r>
    </w:p>
    <w:p w14:paraId="48E103AB" w14:textId="77777777" w:rsidR="00087DB8" w:rsidRPr="0072360D" w:rsidRDefault="00087DB8" w:rsidP="00087DB8">
      <w:pPr>
        <w:spacing w:after="0"/>
        <w:jc w:val="center"/>
        <w:rPr>
          <w:b/>
          <w:bCs/>
          <w:szCs w:val="24"/>
        </w:rPr>
      </w:pPr>
    </w:p>
    <w:p w14:paraId="6376813E" w14:textId="6A1AD6D9" w:rsidR="001D57B4" w:rsidRPr="0072360D" w:rsidRDefault="001D57B4" w:rsidP="0000051E">
      <w:pPr>
        <w:spacing w:after="0"/>
        <w:ind w:firstLine="851"/>
        <w:jc w:val="both"/>
        <w:rPr>
          <w:szCs w:val="24"/>
        </w:rPr>
      </w:pPr>
      <w:r w:rsidRPr="0072360D">
        <w:rPr>
          <w:szCs w:val="24"/>
        </w:rPr>
        <w:t>1</w:t>
      </w:r>
      <w:r w:rsidR="00965FF9" w:rsidRPr="0072360D">
        <w:rPr>
          <w:szCs w:val="24"/>
        </w:rPr>
        <w:t>5</w:t>
      </w:r>
      <w:r w:rsidR="00087DB8" w:rsidRPr="0072360D">
        <w:rPr>
          <w:szCs w:val="24"/>
        </w:rPr>
        <w:t>.1</w:t>
      </w:r>
      <w:r w:rsidRPr="0072360D">
        <w:rPr>
          <w:szCs w:val="24"/>
        </w:rPr>
        <w:t>. Sutarties priedai:</w:t>
      </w:r>
    </w:p>
    <w:p w14:paraId="6376813F" w14:textId="30024E14" w:rsidR="001D57B4" w:rsidRPr="0072360D" w:rsidRDefault="00F41A7C" w:rsidP="0000051E">
      <w:pPr>
        <w:spacing w:after="0"/>
        <w:ind w:firstLine="851"/>
        <w:jc w:val="both"/>
        <w:rPr>
          <w:szCs w:val="24"/>
        </w:rPr>
      </w:pPr>
      <w:r w:rsidRPr="0072360D">
        <w:rPr>
          <w:szCs w:val="24"/>
        </w:rPr>
        <w:t>1</w:t>
      </w:r>
      <w:r w:rsidR="00965FF9" w:rsidRPr="0072360D">
        <w:rPr>
          <w:szCs w:val="24"/>
        </w:rPr>
        <w:t>5</w:t>
      </w:r>
      <w:r w:rsidR="00087DB8" w:rsidRPr="0072360D">
        <w:rPr>
          <w:szCs w:val="24"/>
        </w:rPr>
        <w:t>.1</w:t>
      </w:r>
      <w:r w:rsidR="001D57B4" w:rsidRPr="0072360D">
        <w:rPr>
          <w:szCs w:val="24"/>
        </w:rPr>
        <w:t xml:space="preserve">.1. </w:t>
      </w:r>
      <w:r w:rsidR="009B05EF" w:rsidRPr="0072360D">
        <w:rPr>
          <w:szCs w:val="24"/>
        </w:rPr>
        <w:t>Techninė specifikacija;</w:t>
      </w:r>
    </w:p>
    <w:p w14:paraId="63768140" w14:textId="5A87CD46" w:rsidR="001D57B4" w:rsidRPr="0072360D" w:rsidRDefault="00F41A7C" w:rsidP="0000051E">
      <w:pPr>
        <w:spacing w:after="0"/>
        <w:ind w:firstLine="851"/>
        <w:jc w:val="both"/>
        <w:rPr>
          <w:rFonts w:eastAsia="Times New Roman"/>
          <w:szCs w:val="24"/>
          <w:lang w:eastAsia="lt-LT"/>
        </w:rPr>
      </w:pPr>
      <w:r w:rsidRPr="0072360D">
        <w:rPr>
          <w:rFonts w:eastAsia="Times New Roman"/>
          <w:szCs w:val="24"/>
          <w:lang w:eastAsia="lt-LT"/>
        </w:rPr>
        <w:t>1</w:t>
      </w:r>
      <w:r w:rsidR="00965FF9" w:rsidRPr="0072360D">
        <w:rPr>
          <w:rFonts w:eastAsia="Times New Roman"/>
          <w:szCs w:val="24"/>
          <w:lang w:eastAsia="lt-LT"/>
        </w:rPr>
        <w:t>5</w:t>
      </w:r>
      <w:r w:rsidR="00087DB8" w:rsidRPr="0072360D">
        <w:rPr>
          <w:rFonts w:eastAsia="Times New Roman"/>
          <w:szCs w:val="24"/>
          <w:lang w:eastAsia="lt-LT"/>
        </w:rPr>
        <w:t>.1</w:t>
      </w:r>
      <w:r w:rsidR="001D57B4" w:rsidRPr="0072360D">
        <w:rPr>
          <w:rFonts w:eastAsia="Times New Roman"/>
          <w:szCs w:val="24"/>
          <w:lang w:eastAsia="lt-LT"/>
        </w:rPr>
        <w:t>.2.</w:t>
      </w:r>
      <w:r w:rsidR="009B05EF" w:rsidRPr="0072360D">
        <w:rPr>
          <w:szCs w:val="24"/>
        </w:rPr>
        <w:t xml:space="preserve"> Perkamų darbų įkainiai;</w:t>
      </w:r>
    </w:p>
    <w:p w14:paraId="63768141" w14:textId="2C78BBD3" w:rsidR="001D57B4" w:rsidRPr="0072360D" w:rsidRDefault="00F41A7C" w:rsidP="0000051E">
      <w:pPr>
        <w:spacing w:after="0"/>
        <w:ind w:firstLine="851"/>
        <w:jc w:val="both"/>
        <w:rPr>
          <w:rFonts w:eastAsia="Times New Roman"/>
          <w:bCs/>
          <w:szCs w:val="24"/>
        </w:rPr>
      </w:pPr>
      <w:r w:rsidRPr="0072360D">
        <w:rPr>
          <w:rFonts w:eastAsia="Times New Roman"/>
          <w:szCs w:val="24"/>
          <w:lang w:eastAsia="lt-LT"/>
        </w:rPr>
        <w:t>1</w:t>
      </w:r>
      <w:r w:rsidR="00965FF9" w:rsidRPr="0072360D">
        <w:rPr>
          <w:rFonts w:eastAsia="Times New Roman"/>
          <w:szCs w:val="24"/>
          <w:lang w:eastAsia="lt-LT"/>
        </w:rPr>
        <w:t>5</w:t>
      </w:r>
      <w:r w:rsidR="001D57B4" w:rsidRPr="0072360D">
        <w:rPr>
          <w:rFonts w:eastAsia="Times New Roman"/>
          <w:szCs w:val="24"/>
          <w:lang w:eastAsia="lt-LT"/>
        </w:rPr>
        <w:t>.</w:t>
      </w:r>
      <w:r w:rsidR="00D10FDA">
        <w:rPr>
          <w:rFonts w:eastAsia="Times New Roman"/>
          <w:szCs w:val="24"/>
          <w:lang w:eastAsia="lt-LT"/>
        </w:rPr>
        <w:t>1</w:t>
      </w:r>
      <w:r w:rsidR="001D57B4" w:rsidRPr="0072360D">
        <w:rPr>
          <w:rFonts w:eastAsia="Times New Roman"/>
          <w:szCs w:val="24"/>
          <w:lang w:eastAsia="lt-LT"/>
        </w:rPr>
        <w:t xml:space="preserve">.3. </w:t>
      </w:r>
      <w:r w:rsidR="001D57B4" w:rsidRPr="0072360D">
        <w:rPr>
          <w:rFonts w:eastAsia="Times New Roman"/>
          <w:bCs/>
          <w:szCs w:val="24"/>
        </w:rPr>
        <w:t>Atliktų darbų akto forma;</w:t>
      </w:r>
    </w:p>
    <w:p w14:paraId="63768142" w14:textId="21BE0ED1" w:rsidR="001D57B4" w:rsidRDefault="00F41A7C" w:rsidP="0000051E">
      <w:pPr>
        <w:spacing w:after="0"/>
        <w:ind w:firstLine="851"/>
        <w:jc w:val="both"/>
        <w:rPr>
          <w:rFonts w:eastAsia="Times New Roman"/>
          <w:bCs/>
          <w:szCs w:val="24"/>
        </w:rPr>
      </w:pPr>
      <w:r w:rsidRPr="0072360D">
        <w:rPr>
          <w:rFonts w:eastAsia="Times New Roman"/>
          <w:szCs w:val="24"/>
          <w:lang w:eastAsia="lt-LT"/>
        </w:rPr>
        <w:t>1</w:t>
      </w:r>
      <w:r w:rsidR="00965FF9" w:rsidRPr="0072360D">
        <w:rPr>
          <w:rFonts w:eastAsia="Times New Roman"/>
          <w:szCs w:val="24"/>
          <w:lang w:eastAsia="lt-LT"/>
        </w:rPr>
        <w:t>5</w:t>
      </w:r>
      <w:r w:rsidR="001D57B4" w:rsidRPr="0072360D">
        <w:rPr>
          <w:rFonts w:eastAsia="Times New Roman"/>
          <w:szCs w:val="24"/>
          <w:lang w:eastAsia="lt-LT"/>
        </w:rPr>
        <w:t>.</w:t>
      </w:r>
      <w:r w:rsidR="00D10FDA">
        <w:rPr>
          <w:rFonts w:eastAsia="Times New Roman"/>
          <w:szCs w:val="24"/>
          <w:lang w:eastAsia="lt-LT"/>
        </w:rPr>
        <w:t>1</w:t>
      </w:r>
      <w:r w:rsidR="001D57B4" w:rsidRPr="0072360D">
        <w:rPr>
          <w:rFonts w:eastAsia="Times New Roman"/>
          <w:szCs w:val="24"/>
          <w:lang w:eastAsia="lt-LT"/>
        </w:rPr>
        <w:t xml:space="preserve">.4. </w:t>
      </w:r>
      <w:r w:rsidR="001D57B4" w:rsidRPr="0072360D">
        <w:rPr>
          <w:rFonts w:eastAsia="Times New Roman"/>
          <w:bCs/>
          <w:szCs w:val="24"/>
        </w:rPr>
        <w:t xml:space="preserve">Atliktų darbų ir išlaidų apmokėjimo pažymos forma. </w:t>
      </w:r>
    </w:p>
    <w:p w14:paraId="260049A8" w14:textId="3A0CA6A6" w:rsidR="00D10FDA" w:rsidRPr="0072360D" w:rsidRDefault="00D10FDA" w:rsidP="0000051E">
      <w:pPr>
        <w:spacing w:after="0"/>
        <w:ind w:firstLine="851"/>
        <w:jc w:val="both"/>
        <w:rPr>
          <w:rFonts w:eastAsia="Times New Roman"/>
          <w:szCs w:val="24"/>
          <w:lang w:eastAsia="lt-LT"/>
        </w:rPr>
      </w:pPr>
      <w:r>
        <w:rPr>
          <w:rFonts w:eastAsia="Times New Roman"/>
          <w:bCs/>
          <w:szCs w:val="24"/>
        </w:rPr>
        <w:t>15.1.5. Baigiamasis darbų perdavimo-priėmimo aktas.</w:t>
      </w:r>
    </w:p>
    <w:p w14:paraId="63768143" w14:textId="77777777" w:rsidR="001D57B4" w:rsidRPr="0072360D" w:rsidRDefault="001D57B4" w:rsidP="00087DB8">
      <w:pPr>
        <w:spacing w:after="0"/>
        <w:jc w:val="both"/>
        <w:rPr>
          <w:bCs/>
          <w:szCs w:val="24"/>
        </w:rPr>
      </w:pPr>
    </w:p>
    <w:p w14:paraId="63768144" w14:textId="1C7CC965" w:rsidR="00280190" w:rsidRPr="0072360D" w:rsidRDefault="00F41A7C" w:rsidP="00087DB8">
      <w:pPr>
        <w:widowControl w:val="0"/>
        <w:autoSpaceDE w:val="0"/>
        <w:autoSpaceDN w:val="0"/>
        <w:adjustRightInd w:val="0"/>
        <w:spacing w:after="0"/>
        <w:ind w:left="1080" w:hanging="1080"/>
        <w:jc w:val="center"/>
        <w:rPr>
          <w:rFonts w:eastAsia="Times New Roman"/>
          <w:b/>
          <w:bCs/>
          <w:szCs w:val="24"/>
          <w:lang w:eastAsia="lt-LT"/>
        </w:rPr>
      </w:pPr>
      <w:r w:rsidRPr="0072360D">
        <w:rPr>
          <w:rFonts w:eastAsia="Times New Roman"/>
          <w:b/>
          <w:bCs/>
          <w:szCs w:val="24"/>
          <w:lang w:eastAsia="lt-LT"/>
        </w:rPr>
        <w:t>1</w:t>
      </w:r>
      <w:r w:rsidR="00965FF9" w:rsidRPr="0072360D">
        <w:rPr>
          <w:rFonts w:eastAsia="Times New Roman"/>
          <w:b/>
          <w:bCs/>
          <w:szCs w:val="24"/>
          <w:lang w:eastAsia="lt-LT"/>
        </w:rPr>
        <w:t>6</w:t>
      </w:r>
      <w:r w:rsidR="00280190" w:rsidRPr="0072360D">
        <w:rPr>
          <w:rFonts w:eastAsia="Times New Roman"/>
          <w:b/>
          <w:bCs/>
          <w:szCs w:val="24"/>
          <w:lang w:eastAsia="lt-LT"/>
        </w:rPr>
        <w:t xml:space="preserve">. </w:t>
      </w:r>
      <w:r w:rsidR="00087DB8" w:rsidRPr="0072360D">
        <w:rPr>
          <w:rFonts w:eastAsia="Times New Roman"/>
          <w:b/>
          <w:bCs/>
          <w:szCs w:val="24"/>
          <w:lang w:eastAsia="lt-LT"/>
        </w:rPr>
        <w:t>KONTAKTAI</w:t>
      </w:r>
    </w:p>
    <w:p w14:paraId="7A46E534" w14:textId="61A97559" w:rsidR="00087DB8" w:rsidRPr="0072360D"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3139F34F" w14:textId="7F4F1E2B" w:rsidR="00087DB8" w:rsidRPr="0072360D" w:rsidRDefault="00087DB8" w:rsidP="0000051E">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851"/>
        <w:rPr>
          <w:sz w:val="24"/>
          <w:szCs w:val="24"/>
          <w:lang w:val="lt-LT"/>
        </w:rPr>
      </w:pPr>
      <w:r w:rsidRPr="0072360D">
        <w:rPr>
          <w:sz w:val="24"/>
          <w:szCs w:val="24"/>
          <w:lang w:val="lt-LT"/>
        </w:rPr>
        <w:t>16.1. Visais su Sutarties įgyvendinimu susijusiais klausimais Šalys privalo susirašinėti ir bendrauti lietuvių kalba. Pirkėjo paskirti atsakingi asmenys:</w:t>
      </w:r>
    </w:p>
    <w:p w14:paraId="009F4A20" w14:textId="1472298A" w:rsidR="00087DB8" w:rsidRPr="0072360D" w:rsidRDefault="00087DB8" w:rsidP="0000051E">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851"/>
        <w:rPr>
          <w:i/>
          <w:sz w:val="24"/>
          <w:szCs w:val="24"/>
          <w:lang w:val="lt-LT"/>
        </w:rPr>
      </w:pPr>
      <w:r w:rsidRPr="0072360D">
        <w:rPr>
          <w:sz w:val="24"/>
          <w:szCs w:val="24"/>
          <w:lang w:val="lt-LT"/>
        </w:rPr>
        <w:t>16.1.1. Už Sutarties vykdymą atsakingas Telšių rajono savivaldybės administracijos (</w:t>
      </w:r>
      <w:r w:rsidRPr="0072360D">
        <w:rPr>
          <w:i/>
          <w:sz w:val="24"/>
          <w:szCs w:val="24"/>
          <w:lang w:val="lt-LT"/>
        </w:rPr>
        <w:t>irašyti);</w:t>
      </w:r>
    </w:p>
    <w:p w14:paraId="5AAE11B8" w14:textId="5613518B" w:rsidR="00087DB8" w:rsidRPr="0072360D" w:rsidRDefault="00087DB8" w:rsidP="0000051E">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851"/>
        <w:rPr>
          <w:i/>
          <w:sz w:val="24"/>
          <w:szCs w:val="24"/>
          <w:lang w:val="lt-LT"/>
        </w:rPr>
      </w:pPr>
      <w:r w:rsidRPr="0072360D">
        <w:rPr>
          <w:sz w:val="24"/>
          <w:szCs w:val="24"/>
          <w:lang w:val="lt-LT"/>
        </w:rPr>
        <w:t>16.1.2.</w:t>
      </w:r>
      <w:r w:rsidRPr="0072360D">
        <w:rPr>
          <w:i/>
          <w:sz w:val="24"/>
          <w:szCs w:val="24"/>
          <w:lang w:val="lt-LT"/>
        </w:rPr>
        <w:t xml:space="preserve"> </w:t>
      </w:r>
      <w:r w:rsidRPr="0072360D">
        <w:rPr>
          <w:sz w:val="24"/>
          <w:szCs w:val="24"/>
          <w:lang w:val="lt-LT"/>
        </w:rPr>
        <w:t>Už Sutarties paskelbimą Centrinėje viešųjų pirkimų informacinėje sistemoje atsakinga (</w:t>
      </w:r>
      <w:r w:rsidRPr="0072360D">
        <w:rPr>
          <w:i/>
          <w:sz w:val="24"/>
          <w:szCs w:val="24"/>
          <w:lang w:val="lt-LT"/>
        </w:rPr>
        <w:t>įrašyti);</w:t>
      </w:r>
    </w:p>
    <w:p w14:paraId="62EA93B0" w14:textId="3EB9B18D" w:rsidR="00087DB8" w:rsidRPr="0072360D" w:rsidRDefault="00087DB8" w:rsidP="0000051E">
      <w:pPr>
        <w:pStyle w:val="Pagrindiniotekstotrauka3"/>
        <w:tabs>
          <w:tab w:val="left" w:pos="-120"/>
          <w:tab w:val="left" w:pos="0"/>
          <w:tab w:val="left" w:pos="840"/>
          <w:tab w:val="left" w:pos="1276"/>
          <w:tab w:val="left" w:pos="1530"/>
          <w:tab w:val="left" w:pos="1800"/>
        </w:tabs>
        <w:spacing w:line="276" w:lineRule="auto"/>
        <w:ind w:firstLine="851"/>
        <w:rPr>
          <w:sz w:val="24"/>
          <w:szCs w:val="24"/>
          <w:lang w:val="lt-LT"/>
        </w:rPr>
      </w:pPr>
      <w:r w:rsidRPr="0072360D">
        <w:rPr>
          <w:sz w:val="24"/>
          <w:szCs w:val="24"/>
          <w:lang w:val="lt-LT"/>
        </w:rPr>
        <w:t>16.1.3. Už Sutarties pakeitimų, atsiradusių Sutarties vykdymo laikotarpiu, paskelbimą Centrinėje viešųjų pirkimų informacinėje sistemoje atsakinga (</w:t>
      </w:r>
      <w:r w:rsidRPr="0072360D">
        <w:rPr>
          <w:i/>
          <w:sz w:val="24"/>
          <w:szCs w:val="24"/>
          <w:lang w:val="lt-LT"/>
        </w:rPr>
        <w:t xml:space="preserve">įrašyti), </w:t>
      </w:r>
      <w:r w:rsidRPr="0072360D">
        <w:rPr>
          <w:sz w:val="24"/>
          <w:szCs w:val="24"/>
          <w:lang w:val="lt-LT"/>
        </w:rPr>
        <w:t>gavusi informaciją iš už Sutarties vykdymą atsakingo asmens.</w:t>
      </w:r>
    </w:p>
    <w:p w14:paraId="5C30AA97" w14:textId="669B7112" w:rsidR="00087DB8" w:rsidRPr="0072360D" w:rsidRDefault="00087DB8" w:rsidP="0000051E">
      <w:pPr>
        <w:pStyle w:val="Pagrindiniotekstotrauka3"/>
        <w:tabs>
          <w:tab w:val="left" w:pos="-120"/>
          <w:tab w:val="left" w:pos="0"/>
          <w:tab w:val="left" w:pos="840"/>
          <w:tab w:val="left" w:pos="1276"/>
          <w:tab w:val="left" w:pos="1530"/>
          <w:tab w:val="left" w:pos="1800"/>
        </w:tabs>
        <w:spacing w:line="276" w:lineRule="auto"/>
        <w:ind w:firstLine="851"/>
        <w:rPr>
          <w:vanish/>
          <w:sz w:val="24"/>
          <w:szCs w:val="24"/>
          <w:lang w:val="lt-LT"/>
        </w:rPr>
      </w:pPr>
      <w:r w:rsidRPr="0072360D">
        <w:rPr>
          <w:sz w:val="24"/>
          <w:szCs w:val="24"/>
          <w:lang w:val="lt-LT"/>
        </w:rPr>
        <w:t xml:space="preserve">16.2. </w:t>
      </w:r>
    </w:p>
    <w:p w14:paraId="520D5306" w14:textId="77777777" w:rsidR="00087DB8" w:rsidRPr="0072360D" w:rsidRDefault="00087DB8" w:rsidP="0000051E">
      <w:pPr>
        <w:pStyle w:val="Sraopastraipa"/>
        <w:numPr>
          <w:ilvl w:val="0"/>
          <w:numId w:val="5"/>
        </w:numPr>
        <w:tabs>
          <w:tab w:val="left" w:pos="0"/>
          <w:tab w:val="left" w:pos="840"/>
          <w:tab w:val="left" w:pos="990"/>
          <w:tab w:val="left" w:pos="1134"/>
          <w:tab w:val="left" w:pos="1276"/>
          <w:tab w:val="left" w:pos="1560"/>
          <w:tab w:val="left" w:pos="2552"/>
        </w:tabs>
        <w:spacing w:line="276" w:lineRule="auto"/>
        <w:ind w:left="0" w:firstLine="851"/>
        <w:contextualSpacing w:val="0"/>
        <w:jc w:val="both"/>
        <w:rPr>
          <w:vanish/>
          <w:sz w:val="24"/>
          <w:szCs w:val="24"/>
        </w:rPr>
      </w:pPr>
    </w:p>
    <w:p w14:paraId="1316A3E1" w14:textId="54ECB0DD" w:rsidR="00087DB8" w:rsidRPr="0072360D" w:rsidRDefault="00087DB8" w:rsidP="0000051E">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851"/>
        <w:rPr>
          <w:sz w:val="24"/>
          <w:szCs w:val="24"/>
          <w:lang w:val="lt-LT"/>
        </w:rPr>
      </w:pPr>
      <w:r w:rsidRPr="0072360D">
        <w:rPr>
          <w:sz w:val="24"/>
          <w:szCs w:val="24"/>
          <w:lang w:val="lt-LT"/>
        </w:rPr>
        <w:t>Šalys įsipareigoja viena kitai raštu pranešti apie jų buveinės adreso, pavadinimo ar banko sąskaitos rekvizitų pakeitimus.</w:t>
      </w:r>
    </w:p>
    <w:p w14:paraId="61D48BD0" w14:textId="17147F79" w:rsidR="00087DB8" w:rsidRPr="0072360D" w:rsidRDefault="00087DB8" w:rsidP="0000051E">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851"/>
        <w:rPr>
          <w:sz w:val="24"/>
          <w:szCs w:val="24"/>
          <w:lang w:val="lt-LT"/>
        </w:rPr>
      </w:pPr>
      <w:r w:rsidRPr="0072360D">
        <w:rPr>
          <w:sz w:val="24"/>
          <w:szCs w:val="24"/>
          <w:lang w:val="lt-LT"/>
        </w:rPr>
        <w:t>16.3. Sutarties papildymai ir pakeitimai galioja, jeigu jie atlikti raštu ir pasirašyti abiejų Šalių.</w:t>
      </w:r>
    </w:p>
    <w:p w14:paraId="7D65D77F" w14:textId="09A333A7" w:rsidR="00087DB8" w:rsidRPr="0072360D" w:rsidRDefault="00087DB8" w:rsidP="0000051E">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851"/>
        <w:rPr>
          <w:sz w:val="24"/>
          <w:szCs w:val="24"/>
          <w:lang w:val="lt-LT"/>
        </w:rPr>
      </w:pPr>
      <w:r w:rsidRPr="0072360D">
        <w:rPr>
          <w:sz w:val="24"/>
          <w:szCs w:val="24"/>
          <w:lang w:val="lt-LT"/>
        </w:rPr>
        <w:t>16.4. Sutarties priedai yra neatsiejama Sutarties dalis.</w:t>
      </w:r>
    </w:p>
    <w:p w14:paraId="243787DC" w14:textId="77777777" w:rsidR="00087DB8" w:rsidRPr="0072360D"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p>
    <w:p w14:paraId="1CD6BCD9" w14:textId="56B2E5E2" w:rsidR="00087DB8" w:rsidRPr="0072360D" w:rsidRDefault="00087DB8" w:rsidP="00087DB8">
      <w:pPr>
        <w:pStyle w:val="Sraopastraipa"/>
        <w:numPr>
          <w:ilvl w:val="0"/>
          <w:numId w:val="6"/>
        </w:numPr>
        <w:tabs>
          <w:tab w:val="left" w:pos="0"/>
        </w:tabs>
        <w:spacing w:line="276" w:lineRule="auto"/>
        <w:jc w:val="both"/>
        <w:rPr>
          <w:b/>
          <w:sz w:val="24"/>
          <w:szCs w:val="24"/>
        </w:rPr>
      </w:pPr>
      <w:r w:rsidRPr="0072360D">
        <w:rPr>
          <w:b/>
          <w:sz w:val="24"/>
          <w:szCs w:val="24"/>
        </w:rPr>
        <w:t>ŠALIŲ REKVIZITAI</w:t>
      </w:r>
    </w:p>
    <w:p w14:paraId="75179A1C"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 xml:space="preserve"> </w:t>
      </w:r>
    </w:p>
    <w:tbl>
      <w:tblPr>
        <w:tblW w:w="0" w:type="auto"/>
        <w:tblLook w:val="04A0" w:firstRow="1" w:lastRow="0" w:firstColumn="1" w:lastColumn="0" w:noHBand="0" w:noVBand="1"/>
      </w:tblPr>
      <w:tblGrid>
        <w:gridCol w:w="4747"/>
        <w:gridCol w:w="4750"/>
      </w:tblGrid>
      <w:tr w:rsidR="00087DB8" w:rsidRPr="0072360D" w14:paraId="7FDF9404" w14:textId="77777777" w:rsidTr="006F7B01">
        <w:tc>
          <w:tcPr>
            <w:tcW w:w="4747" w:type="dxa"/>
          </w:tcPr>
          <w:p w14:paraId="258016BD" w14:textId="3E44DF6B" w:rsidR="00087DB8" w:rsidRPr="0072360D" w:rsidRDefault="00087DB8" w:rsidP="00087DB8">
            <w:pPr>
              <w:tabs>
                <w:tab w:val="left" w:pos="0"/>
              </w:tabs>
              <w:spacing w:after="0"/>
              <w:jc w:val="both"/>
              <w:rPr>
                <w:rFonts w:eastAsia="Times New Roman"/>
                <w:szCs w:val="24"/>
              </w:rPr>
            </w:pPr>
            <w:r w:rsidRPr="0072360D">
              <w:rPr>
                <w:rFonts w:eastAsia="Times New Roman"/>
                <w:szCs w:val="24"/>
              </w:rPr>
              <w:t>Užsakovas</w:t>
            </w:r>
          </w:p>
        </w:tc>
        <w:tc>
          <w:tcPr>
            <w:tcW w:w="4750" w:type="dxa"/>
          </w:tcPr>
          <w:p w14:paraId="3DF52029" w14:textId="59C417ED" w:rsidR="00087DB8" w:rsidRPr="0072360D" w:rsidRDefault="00087DB8" w:rsidP="00087DB8">
            <w:pPr>
              <w:tabs>
                <w:tab w:val="left" w:pos="0"/>
              </w:tabs>
              <w:spacing w:after="0"/>
              <w:jc w:val="both"/>
              <w:rPr>
                <w:rFonts w:eastAsia="Times New Roman"/>
                <w:szCs w:val="24"/>
              </w:rPr>
            </w:pPr>
            <w:r w:rsidRPr="0072360D">
              <w:rPr>
                <w:rFonts w:eastAsia="Times New Roman"/>
                <w:szCs w:val="24"/>
              </w:rPr>
              <w:t xml:space="preserve">    Rangovas</w:t>
            </w:r>
          </w:p>
        </w:tc>
      </w:tr>
      <w:tr w:rsidR="00087DB8" w:rsidRPr="0072360D" w14:paraId="62EAEB69" w14:textId="77777777" w:rsidTr="006F7B01">
        <w:tc>
          <w:tcPr>
            <w:tcW w:w="4747" w:type="dxa"/>
          </w:tcPr>
          <w:p w14:paraId="3F3E5676" w14:textId="77777777" w:rsidR="00087DB8" w:rsidRPr="0072360D" w:rsidRDefault="00087DB8" w:rsidP="00087DB8">
            <w:pPr>
              <w:tabs>
                <w:tab w:val="left" w:pos="0"/>
              </w:tabs>
              <w:spacing w:after="0"/>
              <w:jc w:val="both"/>
              <w:rPr>
                <w:rFonts w:eastAsia="Times New Roman"/>
                <w:b/>
                <w:szCs w:val="24"/>
              </w:rPr>
            </w:pPr>
            <w:r w:rsidRPr="0072360D">
              <w:rPr>
                <w:rFonts w:eastAsia="Times New Roman"/>
                <w:b/>
                <w:szCs w:val="24"/>
              </w:rPr>
              <w:t>Telšių rajono savivaldybės administracija</w:t>
            </w:r>
          </w:p>
          <w:p w14:paraId="5587D431"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Žemaitės g. 14, 87133 Telšiai</w:t>
            </w:r>
          </w:p>
          <w:p w14:paraId="56E44825"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Įmonės kodas: 180878299</w:t>
            </w:r>
          </w:p>
          <w:p w14:paraId="3051A317" w14:textId="25035A3D" w:rsidR="00087DB8" w:rsidRPr="0072360D" w:rsidRDefault="00087DB8" w:rsidP="00087DB8">
            <w:pPr>
              <w:tabs>
                <w:tab w:val="left" w:pos="0"/>
              </w:tabs>
              <w:spacing w:after="0"/>
              <w:jc w:val="both"/>
              <w:rPr>
                <w:rFonts w:eastAsia="Times New Roman"/>
                <w:szCs w:val="24"/>
              </w:rPr>
            </w:pPr>
            <w:r w:rsidRPr="0072360D">
              <w:rPr>
                <w:rFonts w:eastAsia="Times New Roman"/>
                <w:szCs w:val="24"/>
              </w:rPr>
              <w:t>Tel. (8 444) 52 229</w:t>
            </w:r>
          </w:p>
          <w:p w14:paraId="0EB0A64F" w14:textId="3340F535" w:rsidR="00087DB8" w:rsidRPr="0072360D" w:rsidRDefault="00087DB8" w:rsidP="00087DB8">
            <w:pPr>
              <w:tabs>
                <w:tab w:val="left" w:pos="0"/>
              </w:tabs>
              <w:spacing w:after="0"/>
              <w:jc w:val="both"/>
              <w:rPr>
                <w:rFonts w:eastAsia="Times New Roman"/>
                <w:szCs w:val="24"/>
              </w:rPr>
            </w:pPr>
            <w:r w:rsidRPr="0072360D">
              <w:rPr>
                <w:rFonts w:eastAsia="Times New Roman"/>
                <w:szCs w:val="24"/>
              </w:rPr>
              <w:t>El. p. info@telsiai.lt</w:t>
            </w:r>
            <w:r w:rsidRPr="0072360D">
              <w:rPr>
                <w:rFonts w:eastAsia="Times New Roman"/>
                <w:szCs w:val="24"/>
              </w:rPr>
              <w:tab/>
            </w:r>
            <w:r w:rsidRPr="0072360D">
              <w:rPr>
                <w:rFonts w:eastAsia="Times New Roman"/>
                <w:szCs w:val="24"/>
              </w:rPr>
              <w:tab/>
            </w:r>
          </w:p>
          <w:p w14:paraId="29E8E9A3"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A.S.LT094010042800007749,</w:t>
            </w:r>
          </w:p>
          <w:p w14:paraId="6757C9E2"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AB Luminor bankas</w:t>
            </w:r>
          </w:p>
          <w:p w14:paraId="2DE8E1BB" w14:textId="77777777" w:rsidR="00087DB8" w:rsidRPr="0072360D" w:rsidRDefault="00087DB8" w:rsidP="00087DB8">
            <w:pPr>
              <w:tabs>
                <w:tab w:val="left" w:pos="0"/>
              </w:tabs>
              <w:spacing w:after="0"/>
              <w:jc w:val="both"/>
              <w:rPr>
                <w:rFonts w:eastAsia="Times New Roman"/>
                <w:szCs w:val="24"/>
              </w:rPr>
            </w:pPr>
          </w:p>
        </w:tc>
        <w:tc>
          <w:tcPr>
            <w:tcW w:w="4750" w:type="dxa"/>
          </w:tcPr>
          <w:p w14:paraId="5A289BB9" w14:textId="77777777" w:rsidR="00087DB8" w:rsidRPr="0072360D" w:rsidRDefault="00087DB8" w:rsidP="00087DB8">
            <w:pPr>
              <w:tabs>
                <w:tab w:val="left" w:pos="0"/>
              </w:tabs>
              <w:spacing w:after="0"/>
              <w:jc w:val="both"/>
              <w:rPr>
                <w:rFonts w:eastAsia="Times New Roman"/>
                <w:szCs w:val="24"/>
              </w:rPr>
            </w:pPr>
          </w:p>
        </w:tc>
      </w:tr>
      <w:tr w:rsidR="00087DB8" w:rsidRPr="0072360D" w14:paraId="0B9DDBEE" w14:textId="77777777" w:rsidTr="006F7B01">
        <w:tc>
          <w:tcPr>
            <w:tcW w:w="4747" w:type="dxa"/>
          </w:tcPr>
          <w:p w14:paraId="695607DD"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Administracijos direktorius</w:t>
            </w:r>
          </w:p>
          <w:p w14:paraId="247898A1" w14:textId="77777777" w:rsidR="00087DB8" w:rsidRPr="0072360D" w:rsidRDefault="00087DB8" w:rsidP="00087DB8">
            <w:pPr>
              <w:tabs>
                <w:tab w:val="left" w:pos="0"/>
              </w:tabs>
              <w:spacing w:after="0"/>
              <w:jc w:val="both"/>
              <w:rPr>
                <w:rFonts w:eastAsia="Times New Roman"/>
                <w:szCs w:val="24"/>
              </w:rPr>
            </w:pPr>
          </w:p>
          <w:p w14:paraId="41842F2E"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Parašas</w:t>
            </w:r>
          </w:p>
          <w:p w14:paraId="0712D79F" w14:textId="77777777" w:rsidR="00087DB8" w:rsidRPr="0072360D" w:rsidRDefault="00087DB8" w:rsidP="00087DB8">
            <w:pPr>
              <w:tabs>
                <w:tab w:val="left" w:pos="0"/>
              </w:tabs>
              <w:spacing w:after="0"/>
              <w:jc w:val="both"/>
              <w:rPr>
                <w:rFonts w:eastAsia="Times New Roman"/>
                <w:szCs w:val="24"/>
              </w:rPr>
            </w:pPr>
          </w:p>
          <w:p w14:paraId="78E6B56A" w14:textId="77777777" w:rsidR="00087DB8" w:rsidRPr="0072360D" w:rsidRDefault="00087DB8" w:rsidP="00087DB8">
            <w:pPr>
              <w:tabs>
                <w:tab w:val="left" w:pos="0"/>
              </w:tabs>
              <w:spacing w:after="0"/>
              <w:jc w:val="both"/>
              <w:rPr>
                <w:rFonts w:eastAsia="Times New Roman"/>
                <w:szCs w:val="24"/>
              </w:rPr>
            </w:pPr>
            <w:r w:rsidRPr="0072360D">
              <w:rPr>
                <w:rFonts w:eastAsia="Times New Roman"/>
                <w:szCs w:val="24"/>
              </w:rPr>
              <w:t>A.V.</w:t>
            </w:r>
          </w:p>
        </w:tc>
        <w:tc>
          <w:tcPr>
            <w:tcW w:w="4750" w:type="dxa"/>
          </w:tcPr>
          <w:p w14:paraId="45CAAEB9" w14:textId="77777777" w:rsidR="00087DB8" w:rsidRPr="0072360D" w:rsidRDefault="00087DB8" w:rsidP="00087DB8">
            <w:pPr>
              <w:tabs>
                <w:tab w:val="left" w:pos="0"/>
                <w:tab w:val="left" w:pos="215"/>
              </w:tabs>
              <w:spacing w:after="0"/>
              <w:jc w:val="both"/>
              <w:rPr>
                <w:rFonts w:eastAsia="Times New Roman"/>
                <w:szCs w:val="24"/>
              </w:rPr>
            </w:pPr>
          </w:p>
        </w:tc>
      </w:tr>
    </w:tbl>
    <w:p w14:paraId="3D07D417" w14:textId="77777777" w:rsidR="00087DB8" w:rsidRPr="0072360D"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63768151" w14:textId="77777777" w:rsidR="00280190" w:rsidRPr="0072360D" w:rsidRDefault="00280190" w:rsidP="00087DB8">
      <w:pPr>
        <w:spacing w:after="0"/>
        <w:rPr>
          <w:rFonts w:eastAsia="Times New Roman"/>
          <w:szCs w:val="24"/>
        </w:rPr>
        <w:sectPr w:rsidR="00280190" w:rsidRPr="0072360D" w:rsidSect="008E4D00">
          <w:footerReference w:type="default" r:id="rId7"/>
          <w:pgSz w:w="11906" w:h="16838"/>
          <w:pgMar w:top="1134" w:right="567" w:bottom="1134" w:left="1701" w:header="567" w:footer="567" w:gutter="0"/>
          <w:cols w:space="1296"/>
          <w:docGrid w:linePitch="326"/>
        </w:sectPr>
      </w:pPr>
    </w:p>
    <w:p w14:paraId="63768152" w14:textId="21F83DD9" w:rsidR="00F41A7C" w:rsidRPr="0072360D" w:rsidRDefault="00F41A7C" w:rsidP="00501465">
      <w:pPr>
        <w:spacing w:after="0"/>
        <w:ind w:left="2227" w:right="-1" w:firstLine="4253"/>
        <w:jc w:val="right"/>
        <w:rPr>
          <w:rFonts w:eastAsia="Times New Roman"/>
          <w:bCs/>
          <w:szCs w:val="24"/>
        </w:rPr>
      </w:pPr>
      <w:r w:rsidRPr="0072360D">
        <w:rPr>
          <w:rFonts w:eastAsia="Times New Roman"/>
          <w:bCs/>
          <w:szCs w:val="24"/>
        </w:rPr>
        <w:lastRenderedPageBreak/>
        <w:t>202</w:t>
      </w:r>
      <w:r w:rsidR="00CE603F" w:rsidRPr="0072360D">
        <w:rPr>
          <w:rFonts w:eastAsia="Times New Roman"/>
          <w:bCs/>
          <w:szCs w:val="24"/>
        </w:rPr>
        <w:t>6</w:t>
      </w:r>
      <w:r w:rsidRPr="0072360D">
        <w:rPr>
          <w:rFonts w:eastAsia="Times New Roman"/>
          <w:bCs/>
          <w:szCs w:val="24"/>
        </w:rPr>
        <w:t xml:space="preserve"> m. __________d.</w:t>
      </w:r>
    </w:p>
    <w:p w14:paraId="63768153" w14:textId="77777777" w:rsidR="00F41A7C" w:rsidRPr="0072360D" w:rsidRDefault="00F41A7C" w:rsidP="00893F16">
      <w:pPr>
        <w:spacing w:after="0"/>
        <w:ind w:left="6480" w:right="-1"/>
        <w:jc w:val="right"/>
        <w:rPr>
          <w:rFonts w:eastAsia="Times New Roman"/>
          <w:bCs/>
          <w:szCs w:val="24"/>
        </w:rPr>
      </w:pPr>
      <w:r w:rsidRPr="0072360D">
        <w:rPr>
          <w:rFonts w:eastAsia="Times New Roman"/>
          <w:bCs/>
          <w:szCs w:val="24"/>
        </w:rPr>
        <w:t>Rangos sutarties Nr. ___________ 1 priedas</w:t>
      </w:r>
    </w:p>
    <w:p w14:paraId="63768154" w14:textId="1A155F1E" w:rsidR="00F41A7C" w:rsidRPr="0072360D" w:rsidRDefault="008D009A" w:rsidP="00087DB8">
      <w:pPr>
        <w:spacing w:after="0"/>
        <w:ind w:right="-1"/>
        <w:rPr>
          <w:rFonts w:eastAsia="Times New Roman"/>
          <w:bCs/>
          <w:color w:val="FF0000"/>
          <w:szCs w:val="24"/>
        </w:rPr>
      </w:pPr>
      <w:r w:rsidRPr="0072360D">
        <w:rPr>
          <w:rFonts w:eastAsia="Times New Roman"/>
          <w:bCs/>
          <w:szCs w:val="24"/>
        </w:rPr>
        <w:tab/>
      </w:r>
      <w:r w:rsidRPr="0072360D">
        <w:rPr>
          <w:rFonts w:eastAsia="Times New Roman"/>
          <w:bCs/>
          <w:szCs w:val="24"/>
        </w:rPr>
        <w:tab/>
      </w:r>
    </w:p>
    <w:p w14:paraId="05733A0D" w14:textId="261E4447" w:rsidR="00893F16" w:rsidRDefault="00893F16" w:rsidP="00893F16">
      <w:pPr>
        <w:overflowPunct w:val="0"/>
        <w:autoSpaceDE w:val="0"/>
        <w:autoSpaceDN w:val="0"/>
        <w:adjustRightInd w:val="0"/>
        <w:jc w:val="center"/>
        <w:textAlignment w:val="baseline"/>
        <w:rPr>
          <w:b/>
          <w:szCs w:val="24"/>
        </w:rPr>
      </w:pPr>
      <w:r w:rsidRPr="0072360D">
        <w:rPr>
          <w:b/>
          <w:szCs w:val="24"/>
        </w:rPr>
        <w:t>TECHNINĖ SPECIFIKACIJA</w:t>
      </w:r>
    </w:p>
    <w:tbl>
      <w:tblPr>
        <w:tblStyle w:val="Lentelstinklelis"/>
        <w:tblW w:w="9639" w:type="dxa"/>
        <w:tblInd w:w="-5" w:type="dxa"/>
        <w:tblLook w:val="04A0" w:firstRow="1" w:lastRow="0" w:firstColumn="1" w:lastColumn="0" w:noHBand="0" w:noVBand="1"/>
      </w:tblPr>
      <w:tblGrid>
        <w:gridCol w:w="2410"/>
        <w:gridCol w:w="7229"/>
      </w:tblGrid>
      <w:tr w:rsidR="00A75A02" w14:paraId="5759A8DA" w14:textId="77777777" w:rsidTr="00A75A02">
        <w:tc>
          <w:tcPr>
            <w:tcW w:w="2410" w:type="dxa"/>
          </w:tcPr>
          <w:p w14:paraId="6D271C70"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UŽSAKOVAS</w:t>
            </w:r>
          </w:p>
        </w:tc>
        <w:tc>
          <w:tcPr>
            <w:tcW w:w="7229" w:type="dxa"/>
          </w:tcPr>
          <w:p w14:paraId="107AF019"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Telšių rajono savivaldybės administracija, Žemaitės g. 14, LT-87133, Telšiai</w:t>
            </w:r>
          </w:p>
        </w:tc>
      </w:tr>
      <w:tr w:rsidR="00A75A02" w14:paraId="56D4716D" w14:textId="77777777" w:rsidTr="00A75A02">
        <w:tc>
          <w:tcPr>
            <w:tcW w:w="2410" w:type="dxa"/>
          </w:tcPr>
          <w:p w14:paraId="25AF8EC2"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DARBŲ PAVADINIMAS</w:t>
            </w:r>
          </w:p>
        </w:tc>
        <w:tc>
          <w:tcPr>
            <w:tcW w:w="7229" w:type="dxa"/>
          </w:tcPr>
          <w:p w14:paraId="5B0480F7" w14:textId="22288BF7" w:rsidR="00A75A02" w:rsidRPr="003B0607" w:rsidRDefault="00A5375F" w:rsidP="003F0ECA">
            <w:pPr>
              <w:overflowPunct w:val="0"/>
              <w:autoSpaceDE w:val="0"/>
              <w:autoSpaceDN w:val="0"/>
              <w:adjustRightInd w:val="0"/>
              <w:jc w:val="both"/>
              <w:textAlignment w:val="baseline"/>
              <w:rPr>
                <w:rFonts w:eastAsia="Times New Roman"/>
                <w:szCs w:val="24"/>
              </w:rPr>
            </w:pPr>
            <w:r w:rsidRPr="00A5375F">
              <w:rPr>
                <w:b/>
                <w:bCs/>
                <w:i/>
                <w:iCs/>
                <w:szCs w:val="24"/>
              </w:rPr>
              <w:t xml:space="preserve">Telšių aerodromo teritorijos, adresu  Tryškių g. 50, Dimaičių k., Degaičių sen., Telšių r., </w:t>
            </w:r>
            <w:r w:rsidR="006D22E8">
              <w:rPr>
                <w:b/>
                <w:bCs/>
                <w:i/>
                <w:iCs/>
                <w:szCs w:val="24"/>
              </w:rPr>
              <w:t>paprastasis remontas</w:t>
            </w:r>
          </w:p>
        </w:tc>
      </w:tr>
      <w:tr w:rsidR="00A75A02" w14:paraId="52C2252F" w14:textId="77777777" w:rsidTr="00A75A02">
        <w:tc>
          <w:tcPr>
            <w:tcW w:w="2410" w:type="dxa"/>
          </w:tcPr>
          <w:p w14:paraId="2F103971"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ADRESAS</w:t>
            </w:r>
          </w:p>
        </w:tc>
        <w:tc>
          <w:tcPr>
            <w:tcW w:w="7229" w:type="dxa"/>
          </w:tcPr>
          <w:p w14:paraId="1C786B89" w14:textId="5AFE5813" w:rsidR="00A75A02" w:rsidRPr="003B0607" w:rsidRDefault="00A5375F" w:rsidP="003F0ECA">
            <w:pPr>
              <w:overflowPunct w:val="0"/>
              <w:autoSpaceDE w:val="0"/>
              <w:autoSpaceDN w:val="0"/>
              <w:adjustRightInd w:val="0"/>
              <w:jc w:val="both"/>
              <w:textAlignment w:val="baseline"/>
              <w:rPr>
                <w:rFonts w:eastAsia="Times New Roman"/>
                <w:szCs w:val="24"/>
              </w:rPr>
            </w:pPr>
            <w:r w:rsidRPr="00A5375F">
              <w:rPr>
                <w:rFonts w:eastAsia="Times New Roman"/>
                <w:szCs w:val="24"/>
              </w:rPr>
              <w:t>Tryškių g. 50, Dimaičių k., Degaičių sen., Telšių r.</w:t>
            </w:r>
          </w:p>
        </w:tc>
      </w:tr>
      <w:tr w:rsidR="00A75A02" w14:paraId="0FEBB483" w14:textId="77777777" w:rsidTr="00A75A02">
        <w:tc>
          <w:tcPr>
            <w:tcW w:w="2410" w:type="dxa"/>
          </w:tcPr>
          <w:p w14:paraId="7D1961AC"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LĖŠŲ ŠALTINIS</w:t>
            </w:r>
          </w:p>
        </w:tc>
        <w:tc>
          <w:tcPr>
            <w:tcW w:w="7229" w:type="dxa"/>
          </w:tcPr>
          <w:p w14:paraId="51C50F60" w14:textId="7E8ABB3F" w:rsidR="00A75A02" w:rsidRPr="00A75A02" w:rsidRDefault="00A5375F" w:rsidP="003F0ECA">
            <w:pPr>
              <w:overflowPunct w:val="0"/>
              <w:autoSpaceDE w:val="0"/>
              <w:autoSpaceDN w:val="0"/>
              <w:adjustRightInd w:val="0"/>
              <w:jc w:val="both"/>
              <w:textAlignment w:val="baseline"/>
              <w:rPr>
                <w:rFonts w:eastAsia="Times New Roman"/>
                <w:color w:val="EE0000"/>
                <w:szCs w:val="24"/>
              </w:rPr>
            </w:pPr>
            <w:r>
              <w:rPr>
                <w:rFonts w:eastAsia="Times New Roman"/>
                <w:szCs w:val="24"/>
              </w:rPr>
              <w:t>Savivaldybės</w:t>
            </w:r>
            <w:r w:rsidR="006D22E8" w:rsidRPr="006D22E8">
              <w:rPr>
                <w:rFonts w:eastAsia="Times New Roman"/>
                <w:szCs w:val="24"/>
              </w:rPr>
              <w:t xml:space="preserve"> biudžeto lėšos </w:t>
            </w:r>
          </w:p>
        </w:tc>
      </w:tr>
      <w:tr w:rsidR="00A75A02" w14:paraId="303B7346" w14:textId="77777777" w:rsidTr="00A75A02">
        <w:tc>
          <w:tcPr>
            <w:tcW w:w="2410" w:type="dxa"/>
          </w:tcPr>
          <w:p w14:paraId="6078C8E0" w14:textId="77777777" w:rsidR="00A75A02" w:rsidRPr="003B0607" w:rsidRDefault="00A75A02" w:rsidP="003F0ECA">
            <w:pPr>
              <w:overflowPunct w:val="0"/>
              <w:autoSpaceDE w:val="0"/>
              <w:autoSpaceDN w:val="0"/>
              <w:adjustRightInd w:val="0"/>
              <w:jc w:val="both"/>
              <w:textAlignment w:val="baseline"/>
              <w:rPr>
                <w:rFonts w:eastAsia="Times New Roman"/>
                <w:szCs w:val="24"/>
              </w:rPr>
            </w:pPr>
            <w:r>
              <w:rPr>
                <w:rFonts w:eastAsia="Times New Roman"/>
                <w:szCs w:val="24"/>
              </w:rPr>
              <w:t>DARBŲ APRAŠYMAS</w:t>
            </w:r>
          </w:p>
        </w:tc>
        <w:tc>
          <w:tcPr>
            <w:tcW w:w="7229" w:type="dxa"/>
          </w:tcPr>
          <w:p w14:paraId="01F7AF28" w14:textId="70CFC48B" w:rsidR="00A75A02" w:rsidRPr="00A75A02" w:rsidRDefault="00A75A02" w:rsidP="00A75A02">
            <w:pPr>
              <w:pStyle w:val="Sraopastraipa"/>
              <w:numPr>
                <w:ilvl w:val="0"/>
                <w:numId w:val="25"/>
              </w:numPr>
              <w:overflowPunct w:val="0"/>
              <w:autoSpaceDE w:val="0"/>
              <w:autoSpaceDN w:val="0"/>
              <w:adjustRightInd w:val="0"/>
              <w:jc w:val="both"/>
              <w:textAlignment w:val="baseline"/>
              <w:rPr>
                <w:sz w:val="24"/>
                <w:szCs w:val="22"/>
              </w:rPr>
            </w:pPr>
            <w:r w:rsidRPr="00A75A02">
              <w:rPr>
                <w:sz w:val="24"/>
                <w:szCs w:val="22"/>
              </w:rPr>
              <w:t xml:space="preserve">Dalis </w:t>
            </w:r>
            <w:r w:rsidR="00A5375F">
              <w:rPr>
                <w:sz w:val="24"/>
                <w:szCs w:val="22"/>
              </w:rPr>
              <w:t>teritorijos</w:t>
            </w:r>
            <w:r w:rsidRPr="00A75A02">
              <w:rPr>
                <w:sz w:val="24"/>
                <w:szCs w:val="22"/>
              </w:rPr>
              <w:t xml:space="preserve"> asfalto dangos yra pasenusi, sutrūkinėjusi ar kitaip pažeista</w:t>
            </w:r>
            <w:r w:rsidR="00A5375F">
              <w:rPr>
                <w:sz w:val="24"/>
                <w:szCs w:val="22"/>
              </w:rPr>
              <w:t xml:space="preserve">, </w:t>
            </w:r>
            <w:r w:rsidRPr="00A75A02">
              <w:rPr>
                <w:sz w:val="24"/>
                <w:szCs w:val="22"/>
              </w:rPr>
              <w:t>nemažai susidariusių išdaužų. Atsižvelgiant į tai, numatyta atnaujinti dalį esamos asfalto  dangos (Pav. 1). Asfalto danga turės būti atnaujinama</w:t>
            </w:r>
            <w:r w:rsidR="00A5375F">
              <w:rPr>
                <w:sz w:val="24"/>
                <w:szCs w:val="22"/>
              </w:rPr>
              <w:t>.</w:t>
            </w:r>
            <w:r w:rsidRPr="00A75A02">
              <w:rPr>
                <w:sz w:val="24"/>
                <w:szCs w:val="22"/>
              </w:rPr>
              <w:t xml:space="preserve"> </w:t>
            </w:r>
          </w:p>
          <w:p w14:paraId="16073BB8" w14:textId="162368A6" w:rsidR="00A75A02" w:rsidRPr="00A75A02" w:rsidRDefault="00A75A02" w:rsidP="00A75A02">
            <w:pPr>
              <w:pStyle w:val="Sraopastraipa"/>
              <w:numPr>
                <w:ilvl w:val="0"/>
                <w:numId w:val="25"/>
              </w:numPr>
              <w:overflowPunct w:val="0"/>
              <w:autoSpaceDE w:val="0"/>
              <w:autoSpaceDN w:val="0"/>
              <w:adjustRightInd w:val="0"/>
              <w:jc w:val="both"/>
              <w:textAlignment w:val="baseline"/>
              <w:rPr>
                <w:sz w:val="24"/>
                <w:szCs w:val="22"/>
              </w:rPr>
            </w:pPr>
            <w:r w:rsidRPr="00A75A02">
              <w:rPr>
                <w:sz w:val="24"/>
                <w:szCs w:val="22"/>
              </w:rPr>
              <w:t xml:space="preserve">Prieš darbų pradžią rangovas su Telšių rajono savivaldybės administracijos Statybos ir urbanistikos skyriaus atstovu turės apžiūrėti remontuojamą </w:t>
            </w:r>
            <w:r w:rsidR="00A5375F">
              <w:rPr>
                <w:sz w:val="24"/>
                <w:szCs w:val="22"/>
              </w:rPr>
              <w:t>teritoriją</w:t>
            </w:r>
            <w:r w:rsidRPr="00A75A02">
              <w:rPr>
                <w:sz w:val="24"/>
                <w:szCs w:val="22"/>
              </w:rPr>
              <w:t xml:space="preserve"> ir nustatyti darbų zonas.</w:t>
            </w:r>
          </w:p>
          <w:p w14:paraId="2E8ABF70" w14:textId="77777777" w:rsidR="00A75A02" w:rsidRPr="00A75A02" w:rsidRDefault="00A75A02" w:rsidP="00A75A02">
            <w:pPr>
              <w:pStyle w:val="Sraopastraipa"/>
              <w:numPr>
                <w:ilvl w:val="0"/>
                <w:numId w:val="25"/>
              </w:numPr>
              <w:overflowPunct w:val="0"/>
              <w:autoSpaceDE w:val="0"/>
              <w:autoSpaceDN w:val="0"/>
              <w:adjustRightInd w:val="0"/>
              <w:jc w:val="both"/>
              <w:textAlignment w:val="baseline"/>
              <w:rPr>
                <w:sz w:val="24"/>
                <w:szCs w:val="22"/>
              </w:rPr>
            </w:pPr>
            <w:r w:rsidRPr="00A75A02">
              <w:rPr>
                <w:sz w:val="24"/>
                <w:szCs w:val="22"/>
              </w:rPr>
              <w:t xml:space="preserve">Atliekami darbai negalės viršyti pirkimui skirtos maksimalios sumos. </w:t>
            </w:r>
          </w:p>
          <w:p w14:paraId="1BDF0202" w14:textId="77777777" w:rsidR="00A75A02" w:rsidRDefault="00A75A02" w:rsidP="00A75A02">
            <w:pPr>
              <w:pStyle w:val="Sraopastraipa"/>
              <w:numPr>
                <w:ilvl w:val="0"/>
                <w:numId w:val="25"/>
              </w:numPr>
              <w:overflowPunct w:val="0"/>
              <w:autoSpaceDE w:val="0"/>
              <w:autoSpaceDN w:val="0"/>
              <w:adjustRightInd w:val="0"/>
              <w:jc w:val="both"/>
              <w:textAlignment w:val="baseline"/>
              <w:rPr>
                <w:sz w:val="24"/>
                <w:szCs w:val="22"/>
              </w:rPr>
            </w:pPr>
            <w:r w:rsidRPr="00A75A02">
              <w:rPr>
                <w:sz w:val="24"/>
                <w:szCs w:val="22"/>
              </w:rPr>
              <w:t>Darbų kiekiai yra preliminarus, todėl darbų metu jie gali didėti arba mažėti.</w:t>
            </w:r>
          </w:p>
          <w:p w14:paraId="43E9E70F" w14:textId="77777777" w:rsidR="00A75A02" w:rsidRPr="00A75A02" w:rsidRDefault="00A75A02" w:rsidP="00A75A02">
            <w:pPr>
              <w:pStyle w:val="Sraopastraipa"/>
              <w:overflowPunct w:val="0"/>
              <w:autoSpaceDE w:val="0"/>
              <w:autoSpaceDN w:val="0"/>
              <w:adjustRightInd w:val="0"/>
              <w:jc w:val="both"/>
              <w:textAlignment w:val="baseline"/>
              <w:rPr>
                <w:sz w:val="24"/>
                <w:szCs w:val="22"/>
              </w:rPr>
            </w:pPr>
          </w:p>
          <w:p w14:paraId="555CC3CB" w14:textId="77777777" w:rsidR="00A75A02" w:rsidRPr="00A75A02" w:rsidRDefault="00A75A02" w:rsidP="003F0ECA">
            <w:pPr>
              <w:overflowPunct w:val="0"/>
              <w:autoSpaceDE w:val="0"/>
              <w:autoSpaceDN w:val="0"/>
              <w:adjustRightInd w:val="0"/>
              <w:jc w:val="both"/>
              <w:textAlignment w:val="baseline"/>
              <w:rPr>
                <w:rFonts w:eastAsia="Times New Roman"/>
              </w:rPr>
            </w:pPr>
            <w:r w:rsidRPr="00A75A02">
              <w:rPr>
                <w:rFonts w:eastAsia="Times New Roman"/>
              </w:rPr>
              <w:t>Numatomi darbai:</w:t>
            </w:r>
          </w:p>
          <w:p w14:paraId="62D01E02"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sz w:val="24"/>
                <w:szCs w:val="22"/>
              </w:rPr>
              <w:t>Esamos asfalto dangos frezavimas, medžiagas paliekant vietoje;</w:t>
            </w:r>
          </w:p>
          <w:p w14:paraId="651C15B4"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sz w:val="24"/>
                <w:szCs w:val="22"/>
              </w:rPr>
              <w:t>Frezuotų plotų planiravimas mechanizuotai;</w:t>
            </w:r>
          </w:p>
          <w:p w14:paraId="01799893"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sz w:val="24"/>
                <w:szCs w:val="22"/>
              </w:rPr>
              <w:t>5 cm skaldos pagrindo įrengimas, sutankinant ir suprofiliuojant;</w:t>
            </w:r>
          </w:p>
          <w:p w14:paraId="30DEEE62"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rFonts w:eastAsia="Calibri"/>
                <w:sz w:val="24"/>
                <w:szCs w:val="22"/>
              </w:rPr>
              <w:t>Asfaltbetonio mišinio iš AC 16 PD 6,00 cm storio įrengimas;</w:t>
            </w:r>
          </w:p>
          <w:p w14:paraId="736BFB2B"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rFonts w:eastAsia="Calibri"/>
                <w:sz w:val="24"/>
                <w:szCs w:val="22"/>
              </w:rPr>
              <w:t>Kelkraščių dangos įrengimas iš žvyro ir skaldos 30</w:t>
            </w:r>
            <w:r w:rsidRPr="00A75A02">
              <w:rPr>
                <w:rFonts w:eastAsia="Calibri"/>
                <w:sz w:val="24"/>
                <w:szCs w:val="22"/>
                <w:lang w:val="en-US"/>
              </w:rPr>
              <w:t>%</w:t>
            </w:r>
            <w:r w:rsidRPr="00A75A02">
              <w:rPr>
                <w:rFonts w:eastAsia="Calibri"/>
                <w:sz w:val="24"/>
                <w:szCs w:val="22"/>
              </w:rPr>
              <w:t xml:space="preserve"> (sluoksnio storis 8,00 cm);</w:t>
            </w:r>
          </w:p>
          <w:p w14:paraId="108F9699" w14:textId="331229BE"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rFonts w:eastAsia="Calibri"/>
                <w:sz w:val="24"/>
                <w:szCs w:val="22"/>
              </w:rPr>
              <w:t>Teritorijos sutvarkymas, atstatymo darbai, jei darbų metu buvo sugadintas ar kitaip pažeistas neremontuojama</w:t>
            </w:r>
            <w:r w:rsidR="00A5375F">
              <w:rPr>
                <w:rFonts w:eastAsia="Calibri"/>
                <w:sz w:val="24"/>
                <w:szCs w:val="22"/>
              </w:rPr>
              <w:t xml:space="preserve"> teritorijos dalis</w:t>
            </w:r>
            <w:r w:rsidRPr="00A75A02">
              <w:rPr>
                <w:rFonts w:eastAsia="Calibri"/>
                <w:sz w:val="24"/>
                <w:szCs w:val="22"/>
              </w:rPr>
              <w:t>;</w:t>
            </w:r>
          </w:p>
          <w:p w14:paraId="6F913216" w14:textId="77777777" w:rsidR="00A75A02" w:rsidRPr="00A75A02" w:rsidRDefault="00A75A02" w:rsidP="00A75A02">
            <w:pPr>
              <w:pStyle w:val="Sraopastraipa"/>
              <w:numPr>
                <w:ilvl w:val="0"/>
                <w:numId w:val="8"/>
              </w:numPr>
              <w:overflowPunct w:val="0"/>
              <w:autoSpaceDE w:val="0"/>
              <w:autoSpaceDN w:val="0"/>
              <w:adjustRightInd w:val="0"/>
              <w:jc w:val="both"/>
              <w:textAlignment w:val="baseline"/>
              <w:rPr>
                <w:sz w:val="24"/>
                <w:szCs w:val="22"/>
              </w:rPr>
            </w:pPr>
            <w:r w:rsidRPr="00A75A02">
              <w:rPr>
                <w:rFonts w:eastAsia="Calibri"/>
                <w:sz w:val="24"/>
                <w:szCs w:val="22"/>
              </w:rPr>
              <w:t xml:space="preserve">Po darbų rangovas turės parengti ir pateikti  išpildomąją dokumentaciją. </w:t>
            </w:r>
          </w:p>
        </w:tc>
      </w:tr>
      <w:tr w:rsidR="00A75A02" w14:paraId="0D88A5EE" w14:textId="77777777" w:rsidTr="00A75A02">
        <w:tc>
          <w:tcPr>
            <w:tcW w:w="2410" w:type="dxa"/>
          </w:tcPr>
          <w:p w14:paraId="73C212E0" w14:textId="77777777" w:rsidR="00A75A02" w:rsidRDefault="00A75A02" w:rsidP="003F0ECA">
            <w:pPr>
              <w:overflowPunct w:val="0"/>
              <w:autoSpaceDE w:val="0"/>
              <w:autoSpaceDN w:val="0"/>
              <w:adjustRightInd w:val="0"/>
              <w:textAlignment w:val="baseline"/>
              <w:rPr>
                <w:rFonts w:eastAsia="Times New Roman"/>
                <w:szCs w:val="24"/>
              </w:rPr>
            </w:pPr>
            <w:r>
              <w:rPr>
                <w:rFonts w:eastAsia="Times New Roman"/>
                <w:szCs w:val="24"/>
              </w:rPr>
              <w:t>REIKALAVIMAI ATLIEKANT ASFALTBETONIO DANGOS PAPRASTOJO REMONTO DARBUS</w:t>
            </w:r>
          </w:p>
        </w:tc>
        <w:tc>
          <w:tcPr>
            <w:tcW w:w="7229" w:type="dxa"/>
          </w:tcPr>
          <w:p w14:paraId="775B2265" w14:textId="77777777" w:rsidR="00A75A02" w:rsidRPr="00A75A02" w:rsidRDefault="00A75A02" w:rsidP="00A75A02">
            <w:pPr>
              <w:pStyle w:val="Sraopastraipa"/>
              <w:numPr>
                <w:ilvl w:val="0"/>
                <w:numId w:val="26"/>
              </w:numPr>
              <w:tabs>
                <w:tab w:val="left" w:pos="993"/>
              </w:tabs>
              <w:jc w:val="both"/>
              <w:rPr>
                <w:spacing w:val="3"/>
                <w:sz w:val="24"/>
                <w:szCs w:val="22"/>
              </w:rPr>
            </w:pPr>
            <w:r w:rsidRPr="00A75A02">
              <w:rPr>
                <w:spacing w:val="3"/>
                <w:sz w:val="24"/>
                <w:szCs w:val="22"/>
              </w:rPr>
              <w:t>Rangovas Darbus privalės atlikti naudodamas savus išteklius, darbo jėgą, medžiagas, techniką, mechanizmus, įrengimus ir įrangą.</w:t>
            </w:r>
          </w:p>
          <w:p w14:paraId="7E4362D1" w14:textId="77777777" w:rsidR="00A75A02" w:rsidRPr="00A75A02" w:rsidRDefault="00A75A02" w:rsidP="00A75A02">
            <w:pPr>
              <w:pStyle w:val="Sraopastraipa"/>
              <w:numPr>
                <w:ilvl w:val="0"/>
                <w:numId w:val="26"/>
              </w:numPr>
              <w:tabs>
                <w:tab w:val="left" w:pos="993"/>
              </w:tabs>
              <w:jc w:val="both"/>
              <w:rPr>
                <w:sz w:val="24"/>
                <w:szCs w:val="22"/>
              </w:rPr>
            </w:pPr>
            <w:r w:rsidRPr="00A75A02">
              <w:rPr>
                <w:sz w:val="24"/>
                <w:szCs w:val="22"/>
              </w:rPr>
              <w:t xml:space="preserve">Darbai turi būti atliekami vadovaujantis Statybos techninio reglamento aktualia redakcija ir kitais norminiais reikalavimais, t. y. Lietuvos Respublikos galiojančiais įstatymais, norminiais teisės aktais, standartais, techniniais reglamentais, taikomais tokiems darbams atlikti. </w:t>
            </w:r>
          </w:p>
          <w:p w14:paraId="0C2C9BAC" w14:textId="77777777" w:rsidR="00A75A02" w:rsidRPr="00A75A02" w:rsidRDefault="00A75A02" w:rsidP="00A75A02">
            <w:pPr>
              <w:pStyle w:val="Sraopastraipa"/>
              <w:widowControl w:val="0"/>
              <w:numPr>
                <w:ilvl w:val="0"/>
                <w:numId w:val="26"/>
              </w:numPr>
              <w:shd w:val="clear" w:color="auto" w:fill="FFFFFF"/>
              <w:tabs>
                <w:tab w:val="left" w:pos="842"/>
              </w:tabs>
              <w:autoSpaceDE w:val="0"/>
              <w:autoSpaceDN w:val="0"/>
              <w:adjustRightInd w:val="0"/>
              <w:jc w:val="both"/>
              <w:rPr>
                <w:sz w:val="24"/>
                <w:szCs w:val="22"/>
                <w:lang w:eastAsia="lt-LT"/>
              </w:rPr>
            </w:pPr>
            <w:r w:rsidRPr="00A75A02">
              <w:rPr>
                <w:sz w:val="24"/>
                <w:szCs w:val="22"/>
                <w:lang w:eastAsia="lt-LT"/>
              </w:rPr>
              <w:t>Atlikdamas Darbus, Rangovas užtikrina:  darbų saugos reikalavimų  laikymąsi; aplinkos apsaugos reikalavimų laikymąsi; trečiųjų asmenų interesų apsaugą;</w:t>
            </w:r>
          </w:p>
          <w:p w14:paraId="265CD759" w14:textId="77777777" w:rsidR="00A75A02" w:rsidRPr="00A75A02" w:rsidRDefault="00A75A02" w:rsidP="00A75A02">
            <w:pPr>
              <w:pStyle w:val="Sraopastraipa"/>
              <w:numPr>
                <w:ilvl w:val="0"/>
                <w:numId w:val="26"/>
              </w:numPr>
              <w:jc w:val="both"/>
              <w:rPr>
                <w:sz w:val="24"/>
                <w:szCs w:val="22"/>
              </w:rPr>
            </w:pPr>
            <w:r w:rsidRPr="00A75A02">
              <w:rPr>
                <w:sz w:val="24"/>
                <w:szCs w:val="22"/>
              </w:rPr>
              <w:lastRenderedPageBreak/>
              <w:t>Rangovas, užbaigęs darbus, įsipareigoja iki darbų perdavimo-priėmimo akto pasirašymo, išgabenti po darbų likusias atliekas, tvarkingai sutvarkyti statybos teritoriją;</w:t>
            </w:r>
          </w:p>
          <w:p w14:paraId="52BE3E35" w14:textId="77777777" w:rsidR="00A75A02" w:rsidRPr="00A75A02" w:rsidRDefault="00A75A02" w:rsidP="00A75A02">
            <w:pPr>
              <w:pStyle w:val="Sraopastraipa"/>
              <w:numPr>
                <w:ilvl w:val="0"/>
                <w:numId w:val="26"/>
              </w:numPr>
              <w:jc w:val="both"/>
              <w:rPr>
                <w:sz w:val="24"/>
                <w:szCs w:val="22"/>
              </w:rPr>
            </w:pPr>
            <w:r w:rsidRPr="00A75A02">
              <w:rPr>
                <w:sz w:val="24"/>
                <w:szCs w:val="22"/>
              </w:rPr>
              <w:t>Visos remontui naudojamos medžiagos turi būti naujos, sertifikuotos Lietuvos Respublikoje;</w:t>
            </w:r>
          </w:p>
          <w:p w14:paraId="67655F07" w14:textId="77777777" w:rsidR="00A75A02" w:rsidRPr="00A75A02" w:rsidRDefault="00A75A02" w:rsidP="00A75A02">
            <w:pPr>
              <w:pStyle w:val="Sraopastraipa"/>
              <w:numPr>
                <w:ilvl w:val="0"/>
                <w:numId w:val="26"/>
              </w:numPr>
              <w:spacing w:line="256" w:lineRule="auto"/>
              <w:rPr>
                <w:sz w:val="24"/>
                <w:szCs w:val="22"/>
              </w:rPr>
            </w:pPr>
            <w:r w:rsidRPr="00A75A02">
              <w:rPr>
                <w:sz w:val="24"/>
                <w:szCs w:val="22"/>
                <w:lang w:eastAsia="lt-LT"/>
              </w:rPr>
              <w:t xml:space="preserve">Prieš pateikdamas pasiūlymą Rangovas </w:t>
            </w:r>
            <w:r w:rsidRPr="00A75A02">
              <w:rPr>
                <w:sz w:val="24"/>
                <w:szCs w:val="22"/>
              </w:rPr>
              <w:t>privalo pats nuvykti į vietą ir įsivertinti visus būtinus darbus, kurie reikalingi tinkamam pirkimo įgyvendinimui;</w:t>
            </w:r>
          </w:p>
          <w:p w14:paraId="36FB7F56" w14:textId="77777777" w:rsidR="00A75A02" w:rsidRPr="00A75A02" w:rsidRDefault="00A75A02" w:rsidP="00A75A02">
            <w:pPr>
              <w:pStyle w:val="Sraopastraipa"/>
              <w:numPr>
                <w:ilvl w:val="0"/>
                <w:numId w:val="26"/>
              </w:numPr>
              <w:spacing w:line="256" w:lineRule="auto"/>
              <w:rPr>
                <w:sz w:val="24"/>
                <w:szCs w:val="22"/>
              </w:rPr>
            </w:pPr>
            <w:r w:rsidRPr="00A75A02">
              <w:rPr>
                <w:sz w:val="24"/>
                <w:szCs w:val="22"/>
              </w:rPr>
              <w:t>Rangovas baigęs darbus statybines atliekas savo lėšomis išveža į sąvartyną. Rangovas nuo darbų pradžios iki pabaigos turi palaikyti švarą ir tvarką statybos objekte;</w:t>
            </w:r>
          </w:p>
          <w:p w14:paraId="6950E061" w14:textId="77777777" w:rsidR="00A75A02" w:rsidRPr="00A75A02" w:rsidRDefault="00A75A02" w:rsidP="00A75A02">
            <w:pPr>
              <w:pStyle w:val="Sraopastraipa"/>
              <w:numPr>
                <w:ilvl w:val="0"/>
                <w:numId w:val="26"/>
              </w:numPr>
              <w:spacing w:line="256" w:lineRule="auto"/>
              <w:rPr>
                <w:sz w:val="24"/>
                <w:szCs w:val="22"/>
              </w:rPr>
            </w:pPr>
            <w:r w:rsidRPr="00A75A02">
              <w:rPr>
                <w:spacing w:val="3"/>
                <w:sz w:val="24"/>
                <w:szCs w:val="22"/>
              </w:rPr>
              <w:t>Darbus vykdyti vadovaujantis taisyklių ĮT asfaltas 24 rekomendacijomis;</w:t>
            </w:r>
          </w:p>
          <w:p w14:paraId="5EBCD6C8" w14:textId="77777777" w:rsidR="00A75A02" w:rsidRPr="00A75A02" w:rsidRDefault="00A75A02" w:rsidP="00A75A02">
            <w:pPr>
              <w:pStyle w:val="Sraopastraipa"/>
              <w:numPr>
                <w:ilvl w:val="0"/>
                <w:numId w:val="26"/>
              </w:numPr>
              <w:tabs>
                <w:tab w:val="left" w:pos="993"/>
              </w:tabs>
              <w:jc w:val="both"/>
              <w:rPr>
                <w:spacing w:val="3"/>
                <w:sz w:val="24"/>
                <w:szCs w:val="22"/>
              </w:rPr>
            </w:pPr>
            <w:r w:rsidRPr="00A75A02">
              <w:rPr>
                <w:spacing w:val="3"/>
                <w:sz w:val="24"/>
                <w:szCs w:val="22"/>
              </w:rPr>
              <w:t xml:space="preserve">Į pasiūlymo kaina turi būti įskaičiuoti visi mokesčiai ir visos rangovo išlaidos. </w:t>
            </w:r>
          </w:p>
        </w:tc>
      </w:tr>
      <w:tr w:rsidR="00D97A7C" w:rsidRPr="0072360D" w14:paraId="251D0A1F" w14:textId="77777777" w:rsidTr="00A75A02">
        <w:tc>
          <w:tcPr>
            <w:tcW w:w="2410" w:type="dxa"/>
          </w:tcPr>
          <w:p w14:paraId="1C9110EE" w14:textId="68EB792E" w:rsidR="00D97A7C" w:rsidRPr="0072360D" w:rsidRDefault="00D97A7C" w:rsidP="00D97A7C">
            <w:pPr>
              <w:overflowPunct w:val="0"/>
              <w:autoSpaceDE w:val="0"/>
              <w:autoSpaceDN w:val="0"/>
              <w:adjustRightInd w:val="0"/>
              <w:spacing w:after="0" w:line="240" w:lineRule="auto"/>
              <w:textAlignment w:val="baseline"/>
              <w:rPr>
                <w:rFonts w:eastAsia="Times New Roman"/>
                <w:szCs w:val="24"/>
              </w:rPr>
            </w:pPr>
            <w:r>
              <w:lastRenderedPageBreak/>
              <w:t>REIKALAVIMAI SUSIJĘ SU „ŽALIŲJŲ PIRKIMŲ“ NUOSTATŲ ĮGYVENDINIMU</w:t>
            </w:r>
          </w:p>
        </w:tc>
        <w:tc>
          <w:tcPr>
            <w:tcW w:w="7229" w:type="dxa"/>
          </w:tcPr>
          <w:p w14:paraId="04434E3C" w14:textId="645B3469" w:rsidR="00D97A7C" w:rsidRPr="0072360D" w:rsidRDefault="007B6BCD" w:rsidP="006D22E8">
            <w:pPr>
              <w:widowControl w:val="0"/>
              <w:tabs>
                <w:tab w:val="left" w:pos="1418"/>
                <w:tab w:val="left" w:pos="1560"/>
              </w:tabs>
              <w:spacing w:line="240" w:lineRule="auto"/>
              <w:jc w:val="both"/>
              <w:rPr>
                <w:b/>
                <w:spacing w:val="3"/>
                <w:szCs w:val="24"/>
              </w:rPr>
            </w:pPr>
            <w:r w:rsidRPr="00366898">
              <w:rPr>
                <w:szCs w:val="24"/>
              </w:rPr>
              <w:t>Vykdydamas sutartį, Rangovas privalo vadovautis Lietuvos Respublikos aplinkos ministro 2011 m. birželio 28 d. įsakymu Nr. D1-508 „Dėl Aplinkos apsaugos kriterijų taikymo, vykdant žaliuosius pirkimus, tvarkos aprašo patvirtinimo“ patvirtinto tvarkos aprašo</w:t>
            </w:r>
            <w:r w:rsidR="006D22E8">
              <w:rPr>
                <w:szCs w:val="24"/>
              </w:rPr>
              <w:t xml:space="preserve"> (toliau – Tvarkos </w:t>
            </w:r>
            <w:r w:rsidR="006D22E8" w:rsidRPr="006D22E8">
              <w:rPr>
                <w:szCs w:val="24"/>
              </w:rPr>
              <w:t>aprašas)</w:t>
            </w:r>
            <w:r w:rsidRPr="006D22E8">
              <w:rPr>
                <w:szCs w:val="24"/>
              </w:rPr>
              <w:t xml:space="preserve"> 26.</w:t>
            </w:r>
            <w:r w:rsidR="006D22E8" w:rsidRPr="006D22E8">
              <w:rPr>
                <w:szCs w:val="24"/>
              </w:rPr>
              <w:t>1</w:t>
            </w:r>
            <w:r w:rsidRPr="006D22E8">
              <w:rPr>
                <w:szCs w:val="24"/>
              </w:rPr>
              <w:t xml:space="preserve"> punkt</w:t>
            </w:r>
            <w:r w:rsidR="006D22E8" w:rsidRPr="006D22E8">
              <w:rPr>
                <w:szCs w:val="24"/>
              </w:rPr>
              <w:t>o</w:t>
            </w:r>
            <w:r w:rsidRPr="006D22E8">
              <w:rPr>
                <w:szCs w:val="24"/>
              </w:rPr>
              <w:t xml:space="preserve"> nuostatomis</w:t>
            </w:r>
            <w:r w:rsidRPr="00366898">
              <w:rPr>
                <w:szCs w:val="24"/>
              </w:rPr>
              <w:t xml:space="preserve">. </w:t>
            </w:r>
            <w:r w:rsidR="006D22E8">
              <w:rPr>
                <w:szCs w:val="24"/>
              </w:rPr>
              <w:t xml:space="preserve">Bet kuriuo Sutarties vykdymo metu Užsakovas turi teisę pareikalauti Rangovo pateikti Tvarkos aprašo 26.1 punkte nurodytus dokumentus. </w:t>
            </w:r>
            <w:r w:rsidRPr="00366898">
              <w:rPr>
                <w:szCs w:val="24"/>
              </w:rPr>
              <w:t>Rangovui už šiame punkte nustatyto įsipareigojimo nesilaikymą,</w:t>
            </w:r>
            <w:r w:rsidR="006D22E8">
              <w:rPr>
                <w:szCs w:val="24"/>
              </w:rPr>
              <w:t xml:space="preserve"> </w:t>
            </w:r>
            <w:r w:rsidRPr="00366898">
              <w:rPr>
                <w:szCs w:val="24"/>
              </w:rPr>
              <w:t>nustatoma 2000 Eur vertės bauda</w:t>
            </w:r>
            <w:r w:rsidR="006D22E8">
              <w:rPr>
                <w:szCs w:val="24"/>
              </w:rPr>
              <w:t>, sustabdomas sutarties vykdymas. Sutarties vykdymas sustabdomas iki tol, kol Rangovas pateiks minėtame punkte nurodytus dokumentus.</w:t>
            </w:r>
          </w:p>
        </w:tc>
      </w:tr>
    </w:tbl>
    <w:p w14:paraId="4F584043" w14:textId="44F32485" w:rsidR="00CC36E1" w:rsidRPr="0072360D" w:rsidRDefault="00CC36E1" w:rsidP="00893F16">
      <w:pPr>
        <w:overflowPunct w:val="0"/>
        <w:autoSpaceDE w:val="0"/>
        <w:autoSpaceDN w:val="0"/>
        <w:adjustRightInd w:val="0"/>
        <w:jc w:val="both"/>
        <w:textAlignment w:val="baseline"/>
        <w:rPr>
          <w:rFonts w:eastAsia="Times New Roman"/>
          <w:b/>
          <w:szCs w:val="24"/>
        </w:rPr>
      </w:pPr>
    </w:p>
    <w:p w14:paraId="0D01F0DA" w14:textId="7E0C00F2" w:rsidR="00893F16" w:rsidRDefault="00893F16" w:rsidP="00893F16">
      <w:pPr>
        <w:overflowPunct w:val="0"/>
        <w:autoSpaceDE w:val="0"/>
        <w:autoSpaceDN w:val="0"/>
        <w:adjustRightInd w:val="0"/>
        <w:jc w:val="both"/>
        <w:textAlignment w:val="baseline"/>
        <w:rPr>
          <w:rFonts w:eastAsia="Times New Roman"/>
          <w:b/>
          <w:szCs w:val="24"/>
        </w:rPr>
      </w:pPr>
      <w:r w:rsidRPr="0072360D">
        <w:rPr>
          <w:rFonts w:eastAsia="Times New Roman"/>
          <w:b/>
          <w:szCs w:val="24"/>
        </w:rPr>
        <w:t xml:space="preserve">Orientaciniai darbų kiekiai: </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7"/>
        <w:gridCol w:w="1417"/>
        <w:gridCol w:w="2126"/>
      </w:tblGrid>
      <w:tr w:rsidR="00A75A02" w:rsidRPr="001F0A45" w14:paraId="1208B0D8" w14:textId="77777777" w:rsidTr="007B6BCD">
        <w:trPr>
          <w:trHeight w:val="547"/>
          <w:jc w:val="center"/>
        </w:trPr>
        <w:tc>
          <w:tcPr>
            <w:tcW w:w="704" w:type="dxa"/>
            <w:vAlign w:val="center"/>
          </w:tcPr>
          <w:p w14:paraId="3899B919" w14:textId="458FC960" w:rsidR="00A75A02" w:rsidRPr="0069546D" w:rsidRDefault="007B6BCD" w:rsidP="003F0ECA">
            <w:pPr>
              <w:keepNext/>
              <w:spacing w:after="0" w:line="240" w:lineRule="auto"/>
              <w:jc w:val="both"/>
              <w:outlineLvl w:val="0"/>
              <w:rPr>
                <w:rFonts w:eastAsia="Times New Roman"/>
                <w:bCs/>
                <w:caps/>
                <w:szCs w:val="24"/>
                <w:lang w:eastAsia="lt-LT"/>
              </w:rPr>
            </w:pPr>
            <w:r>
              <w:rPr>
                <w:rFonts w:eastAsia="Times New Roman"/>
                <w:bCs/>
                <w:szCs w:val="24"/>
                <w:lang w:eastAsia="lt-LT"/>
              </w:rPr>
              <w:t>E</w:t>
            </w:r>
            <w:r w:rsidRPr="0069546D">
              <w:rPr>
                <w:rFonts w:eastAsia="Times New Roman"/>
                <w:bCs/>
                <w:szCs w:val="24"/>
                <w:lang w:eastAsia="lt-LT"/>
              </w:rPr>
              <w:t xml:space="preserve">il. </w:t>
            </w:r>
            <w:r>
              <w:rPr>
                <w:rFonts w:eastAsia="Times New Roman"/>
                <w:bCs/>
                <w:szCs w:val="24"/>
                <w:lang w:eastAsia="lt-LT"/>
              </w:rPr>
              <w:t>N</w:t>
            </w:r>
            <w:r w:rsidRPr="0069546D">
              <w:rPr>
                <w:rFonts w:eastAsia="Times New Roman"/>
                <w:bCs/>
                <w:szCs w:val="24"/>
                <w:lang w:eastAsia="lt-LT"/>
              </w:rPr>
              <w:t xml:space="preserve">r. </w:t>
            </w:r>
          </w:p>
        </w:tc>
        <w:tc>
          <w:tcPr>
            <w:tcW w:w="5527" w:type="dxa"/>
            <w:vAlign w:val="center"/>
          </w:tcPr>
          <w:p w14:paraId="7C5EC201" w14:textId="3DA8DF59" w:rsidR="00A75A02" w:rsidRPr="0069546D" w:rsidRDefault="007B6BCD" w:rsidP="003F0ECA">
            <w:pPr>
              <w:spacing w:after="0" w:line="240" w:lineRule="auto"/>
              <w:jc w:val="center"/>
              <w:rPr>
                <w:rFonts w:eastAsia="Times New Roman"/>
                <w:caps/>
                <w:szCs w:val="24"/>
                <w:lang w:eastAsia="lt-LT"/>
              </w:rPr>
            </w:pPr>
            <w:r>
              <w:rPr>
                <w:rFonts w:eastAsia="Times New Roman"/>
                <w:szCs w:val="24"/>
                <w:lang w:eastAsia="lt-LT"/>
              </w:rPr>
              <w:t>D</w:t>
            </w:r>
            <w:r w:rsidRPr="0069546D">
              <w:rPr>
                <w:rFonts w:eastAsia="Times New Roman"/>
                <w:szCs w:val="24"/>
                <w:lang w:eastAsia="lt-LT"/>
              </w:rPr>
              <w:t>arbų pavadinimas</w:t>
            </w:r>
          </w:p>
        </w:tc>
        <w:tc>
          <w:tcPr>
            <w:tcW w:w="1417" w:type="dxa"/>
            <w:vAlign w:val="center"/>
          </w:tcPr>
          <w:p w14:paraId="5A459CF8" w14:textId="4D52D7C5" w:rsidR="00A75A02" w:rsidRPr="0069546D" w:rsidRDefault="007B6BCD" w:rsidP="003F0ECA">
            <w:pPr>
              <w:spacing w:after="0" w:line="240" w:lineRule="auto"/>
              <w:jc w:val="center"/>
              <w:rPr>
                <w:rFonts w:eastAsia="Times New Roman"/>
                <w:caps/>
                <w:szCs w:val="24"/>
                <w:lang w:eastAsia="lt-LT"/>
              </w:rPr>
            </w:pPr>
            <w:r>
              <w:rPr>
                <w:rFonts w:eastAsia="Times New Roman"/>
                <w:szCs w:val="24"/>
                <w:lang w:eastAsia="lt-LT"/>
              </w:rPr>
              <w:t>M</w:t>
            </w:r>
            <w:r w:rsidRPr="0069546D">
              <w:rPr>
                <w:rFonts w:eastAsia="Times New Roman"/>
                <w:szCs w:val="24"/>
                <w:lang w:eastAsia="lt-LT"/>
              </w:rPr>
              <w:t>ato vnt.</w:t>
            </w:r>
          </w:p>
        </w:tc>
        <w:tc>
          <w:tcPr>
            <w:tcW w:w="2126" w:type="dxa"/>
            <w:vAlign w:val="center"/>
          </w:tcPr>
          <w:p w14:paraId="3BA3B2A1" w14:textId="0AC86050" w:rsidR="00A75A02" w:rsidRPr="0069546D" w:rsidRDefault="007B6BCD" w:rsidP="003F0ECA">
            <w:pPr>
              <w:spacing w:after="0" w:line="240" w:lineRule="auto"/>
              <w:jc w:val="center"/>
              <w:rPr>
                <w:rFonts w:eastAsia="Times New Roman"/>
                <w:caps/>
                <w:szCs w:val="24"/>
                <w:lang w:eastAsia="lt-LT"/>
              </w:rPr>
            </w:pPr>
            <w:r>
              <w:rPr>
                <w:rFonts w:eastAsia="Times New Roman"/>
                <w:szCs w:val="24"/>
                <w:lang w:eastAsia="lt-LT"/>
              </w:rPr>
              <w:t>Preliminarus kiekis*</w:t>
            </w:r>
          </w:p>
        </w:tc>
      </w:tr>
      <w:tr w:rsidR="00A75A02" w:rsidRPr="001F0A45" w14:paraId="27D76C4C" w14:textId="77777777" w:rsidTr="007B6BCD">
        <w:trPr>
          <w:trHeight w:val="554"/>
          <w:jc w:val="center"/>
        </w:trPr>
        <w:tc>
          <w:tcPr>
            <w:tcW w:w="704" w:type="dxa"/>
          </w:tcPr>
          <w:p w14:paraId="72750696" w14:textId="77777777" w:rsidR="00A75A02" w:rsidRPr="0069546D" w:rsidRDefault="00A75A02" w:rsidP="003F0ECA">
            <w:pPr>
              <w:spacing w:after="0" w:line="240" w:lineRule="auto"/>
              <w:rPr>
                <w:rFonts w:eastAsia="Times New Roman"/>
                <w:szCs w:val="24"/>
                <w:lang w:eastAsia="lt-LT"/>
              </w:rPr>
            </w:pPr>
            <w:r>
              <w:rPr>
                <w:rFonts w:eastAsia="Times New Roman"/>
                <w:szCs w:val="24"/>
                <w:lang w:eastAsia="lt-LT"/>
              </w:rPr>
              <w:t>1.</w:t>
            </w:r>
          </w:p>
        </w:tc>
        <w:tc>
          <w:tcPr>
            <w:tcW w:w="5527" w:type="dxa"/>
          </w:tcPr>
          <w:p w14:paraId="0E8AAA92" w14:textId="77777777" w:rsidR="00A75A02" w:rsidRPr="0069546D" w:rsidRDefault="00A75A02" w:rsidP="003F0ECA">
            <w:pPr>
              <w:spacing w:after="0" w:line="240" w:lineRule="auto"/>
              <w:rPr>
                <w:rFonts w:eastAsia="Times New Roman"/>
                <w:szCs w:val="24"/>
                <w:lang w:eastAsia="lt-LT"/>
              </w:rPr>
            </w:pPr>
            <w:r w:rsidRPr="008B3CE1">
              <w:rPr>
                <w:rFonts w:eastAsia="Times New Roman"/>
                <w:szCs w:val="24"/>
              </w:rPr>
              <w:t xml:space="preserve">Asfaltbetonio dangos nufrezavimas </w:t>
            </w:r>
            <w:r>
              <w:rPr>
                <w:rFonts w:eastAsia="Times New Roman"/>
                <w:szCs w:val="24"/>
              </w:rPr>
              <w:t>asfalto drožles paliekant vietoje</w:t>
            </w:r>
          </w:p>
        </w:tc>
        <w:tc>
          <w:tcPr>
            <w:tcW w:w="1417" w:type="dxa"/>
            <w:vAlign w:val="center"/>
          </w:tcPr>
          <w:p w14:paraId="78BE631A" w14:textId="77777777" w:rsidR="00A75A02" w:rsidRPr="0069546D" w:rsidRDefault="00A75A02" w:rsidP="003F0ECA">
            <w:pPr>
              <w:spacing w:after="0" w:line="240" w:lineRule="auto"/>
              <w:jc w:val="center"/>
              <w:rPr>
                <w:rFonts w:eastAsia="Times New Roman"/>
                <w:szCs w:val="24"/>
                <w:lang w:eastAsia="lt-LT"/>
              </w:rPr>
            </w:pPr>
            <w:r w:rsidRPr="0069546D">
              <w:rPr>
                <w:rFonts w:eastAsia="Times New Roman"/>
                <w:szCs w:val="24"/>
                <w:lang w:eastAsia="lt-LT"/>
              </w:rPr>
              <w:t>m</w:t>
            </w:r>
            <w:r w:rsidRPr="0069546D">
              <w:rPr>
                <w:rFonts w:eastAsia="Times New Roman"/>
                <w:szCs w:val="24"/>
                <w:vertAlign w:val="superscript"/>
                <w:lang w:eastAsia="lt-LT"/>
              </w:rPr>
              <w:t>2</w:t>
            </w:r>
          </w:p>
        </w:tc>
        <w:tc>
          <w:tcPr>
            <w:tcW w:w="2126" w:type="dxa"/>
            <w:vAlign w:val="center"/>
          </w:tcPr>
          <w:p w14:paraId="3AECC1E6" w14:textId="30493479" w:rsidR="00A75A02" w:rsidRPr="00262CB1" w:rsidRDefault="0047060D" w:rsidP="003F0ECA">
            <w:pPr>
              <w:spacing w:after="0" w:line="240" w:lineRule="auto"/>
              <w:jc w:val="center"/>
              <w:rPr>
                <w:rFonts w:eastAsia="Times New Roman"/>
                <w:szCs w:val="24"/>
                <w:lang w:eastAsia="lt-LT"/>
              </w:rPr>
            </w:pPr>
            <w:r>
              <w:rPr>
                <w:rFonts w:eastAsia="Times New Roman"/>
                <w:szCs w:val="24"/>
                <w:lang w:eastAsia="lt-LT"/>
              </w:rPr>
              <w:t>2</w:t>
            </w:r>
            <w:r w:rsidR="00A5375F">
              <w:rPr>
                <w:rFonts w:eastAsia="Times New Roman"/>
                <w:szCs w:val="24"/>
                <w:lang w:eastAsia="lt-LT"/>
              </w:rPr>
              <w:t>0</w:t>
            </w:r>
            <w:r>
              <w:rPr>
                <w:rFonts w:eastAsia="Times New Roman"/>
                <w:szCs w:val="24"/>
                <w:lang w:eastAsia="lt-LT"/>
              </w:rPr>
              <w:t>00</w:t>
            </w:r>
          </w:p>
        </w:tc>
      </w:tr>
      <w:tr w:rsidR="00A75A02" w:rsidRPr="001F0A45" w14:paraId="37560321" w14:textId="77777777" w:rsidTr="007B6BCD">
        <w:trPr>
          <w:trHeight w:val="549"/>
          <w:jc w:val="center"/>
        </w:trPr>
        <w:tc>
          <w:tcPr>
            <w:tcW w:w="704" w:type="dxa"/>
          </w:tcPr>
          <w:p w14:paraId="0E626DFD" w14:textId="77777777" w:rsidR="00A75A02" w:rsidRPr="0069546D" w:rsidRDefault="00A75A02" w:rsidP="003F0ECA">
            <w:pPr>
              <w:spacing w:after="0" w:line="240" w:lineRule="auto"/>
              <w:rPr>
                <w:rFonts w:eastAsia="Times New Roman"/>
                <w:szCs w:val="24"/>
                <w:lang w:eastAsia="lt-LT"/>
              </w:rPr>
            </w:pPr>
            <w:r>
              <w:rPr>
                <w:rFonts w:eastAsia="Times New Roman"/>
                <w:szCs w:val="24"/>
                <w:lang w:eastAsia="lt-LT"/>
              </w:rPr>
              <w:t>2</w:t>
            </w:r>
            <w:r w:rsidRPr="0069546D">
              <w:rPr>
                <w:rFonts w:eastAsia="Times New Roman"/>
                <w:szCs w:val="24"/>
                <w:lang w:eastAsia="lt-LT"/>
              </w:rPr>
              <w:t>.</w:t>
            </w:r>
          </w:p>
        </w:tc>
        <w:tc>
          <w:tcPr>
            <w:tcW w:w="5527" w:type="dxa"/>
          </w:tcPr>
          <w:p w14:paraId="7122363C" w14:textId="77777777" w:rsidR="00A75A02" w:rsidRPr="0069546D" w:rsidRDefault="00A75A02" w:rsidP="003F0ECA">
            <w:pPr>
              <w:overflowPunct w:val="0"/>
              <w:autoSpaceDE w:val="0"/>
              <w:autoSpaceDN w:val="0"/>
              <w:adjustRightInd w:val="0"/>
              <w:spacing w:after="0" w:line="240" w:lineRule="auto"/>
              <w:jc w:val="both"/>
              <w:textAlignment w:val="baseline"/>
              <w:rPr>
                <w:rFonts w:eastAsia="Times New Roman"/>
                <w:szCs w:val="24"/>
                <w:lang w:eastAsia="lt-LT"/>
              </w:rPr>
            </w:pPr>
            <w:r w:rsidRPr="008B3CE1">
              <w:rPr>
                <w:szCs w:val="24"/>
              </w:rPr>
              <w:t>Plotų planiravimas mechanizuotu būdu</w:t>
            </w:r>
          </w:p>
        </w:tc>
        <w:tc>
          <w:tcPr>
            <w:tcW w:w="1417" w:type="dxa"/>
            <w:vAlign w:val="center"/>
          </w:tcPr>
          <w:p w14:paraId="488785E5" w14:textId="77777777" w:rsidR="00A75A02" w:rsidRPr="0069546D" w:rsidRDefault="00A75A02" w:rsidP="003F0ECA">
            <w:pPr>
              <w:spacing w:after="0" w:line="240" w:lineRule="auto"/>
              <w:jc w:val="center"/>
              <w:rPr>
                <w:rFonts w:eastAsia="Times New Roman"/>
                <w:szCs w:val="24"/>
                <w:lang w:eastAsia="lt-LT"/>
              </w:rPr>
            </w:pPr>
            <w:r w:rsidRPr="0069546D">
              <w:rPr>
                <w:rFonts w:eastAsia="Times New Roman"/>
                <w:szCs w:val="24"/>
                <w:lang w:eastAsia="lt-LT"/>
              </w:rPr>
              <w:t>m</w:t>
            </w:r>
            <w:r w:rsidRPr="0069546D">
              <w:rPr>
                <w:rFonts w:eastAsia="Times New Roman"/>
                <w:szCs w:val="24"/>
                <w:vertAlign w:val="superscript"/>
                <w:lang w:eastAsia="lt-LT"/>
              </w:rPr>
              <w:t>2</w:t>
            </w:r>
          </w:p>
        </w:tc>
        <w:tc>
          <w:tcPr>
            <w:tcW w:w="2126" w:type="dxa"/>
            <w:vAlign w:val="center"/>
          </w:tcPr>
          <w:p w14:paraId="122883D3" w14:textId="4C8169D4" w:rsidR="00A75A02" w:rsidRPr="00262CB1" w:rsidRDefault="0047060D" w:rsidP="003F0ECA">
            <w:pPr>
              <w:spacing w:after="0" w:line="240" w:lineRule="auto"/>
              <w:jc w:val="center"/>
              <w:rPr>
                <w:rFonts w:eastAsia="Times New Roman"/>
                <w:szCs w:val="24"/>
                <w:lang w:eastAsia="lt-LT"/>
              </w:rPr>
            </w:pPr>
            <w:r>
              <w:rPr>
                <w:rFonts w:eastAsia="Times New Roman"/>
                <w:szCs w:val="24"/>
                <w:lang w:eastAsia="lt-LT"/>
              </w:rPr>
              <w:t>2</w:t>
            </w:r>
            <w:r w:rsidR="00A5375F">
              <w:rPr>
                <w:rFonts w:eastAsia="Times New Roman"/>
                <w:szCs w:val="24"/>
                <w:lang w:eastAsia="lt-LT"/>
              </w:rPr>
              <w:t>0</w:t>
            </w:r>
            <w:r>
              <w:rPr>
                <w:rFonts w:eastAsia="Times New Roman"/>
                <w:szCs w:val="24"/>
                <w:lang w:eastAsia="lt-LT"/>
              </w:rPr>
              <w:t>00</w:t>
            </w:r>
          </w:p>
        </w:tc>
      </w:tr>
      <w:tr w:rsidR="00A75A02" w:rsidRPr="001F0A45" w14:paraId="2723B518" w14:textId="77777777" w:rsidTr="007B6BCD">
        <w:trPr>
          <w:trHeight w:val="429"/>
          <w:jc w:val="center"/>
        </w:trPr>
        <w:tc>
          <w:tcPr>
            <w:tcW w:w="704" w:type="dxa"/>
          </w:tcPr>
          <w:p w14:paraId="79C2DBC8" w14:textId="77777777" w:rsidR="00A75A02" w:rsidRPr="0069546D" w:rsidRDefault="00A75A02" w:rsidP="003F0ECA">
            <w:pPr>
              <w:spacing w:after="0" w:line="240" w:lineRule="auto"/>
              <w:rPr>
                <w:rFonts w:eastAsia="Times New Roman"/>
                <w:szCs w:val="24"/>
                <w:lang w:eastAsia="lt-LT"/>
              </w:rPr>
            </w:pPr>
            <w:r>
              <w:rPr>
                <w:rFonts w:eastAsia="Times New Roman"/>
                <w:szCs w:val="24"/>
                <w:lang w:eastAsia="lt-LT"/>
              </w:rPr>
              <w:t>3</w:t>
            </w:r>
            <w:r w:rsidRPr="0069546D">
              <w:rPr>
                <w:rFonts w:eastAsia="Times New Roman"/>
                <w:szCs w:val="24"/>
                <w:lang w:eastAsia="lt-LT"/>
              </w:rPr>
              <w:t>.</w:t>
            </w:r>
          </w:p>
        </w:tc>
        <w:tc>
          <w:tcPr>
            <w:tcW w:w="5527" w:type="dxa"/>
          </w:tcPr>
          <w:p w14:paraId="43767CD8" w14:textId="77777777" w:rsidR="00A75A02" w:rsidRPr="0069546D" w:rsidRDefault="00A75A02" w:rsidP="003F0ECA">
            <w:pPr>
              <w:spacing w:after="0" w:line="240" w:lineRule="auto"/>
              <w:rPr>
                <w:rFonts w:eastAsia="Times New Roman"/>
                <w:szCs w:val="24"/>
                <w:lang w:eastAsia="lt-LT"/>
              </w:rPr>
            </w:pPr>
            <w:r w:rsidRPr="008B3CE1">
              <w:rPr>
                <w:szCs w:val="24"/>
              </w:rPr>
              <w:t>Skaldos pagrindo įrengimas (storis 5 cm) klotuvu</w:t>
            </w:r>
          </w:p>
        </w:tc>
        <w:tc>
          <w:tcPr>
            <w:tcW w:w="1417" w:type="dxa"/>
            <w:vAlign w:val="center"/>
          </w:tcPr>
          <w:p w14:paraId="33A0479B" w14:textId="77777777" w:rsidR="00A75A02" w:rsidRPr="0069546D" w:rsidRDefault="00A75A02" w:rsidP="003F0ECA">
            <w:pPr>
              <w:spacing w:after="0" w:line="240" w:lineRule="auto"/>
              <w:jc w:val="center"/>
              <w:rPr>
                <w:rFonts w:eastAsia="Times New Roman"/>
                <w:szCs w:val="24"/>
                <w:lang w:eastAsia="lt-LT"/>
              </w:rPr>
            </w:pPr>
            <w:r w:rsidRPr="0069546D">
              <w:rPr>
                <w:rFonts w:eastAsia="Times New Roman"/>
                <w:szCs w:val="24"/>
                <w:lang w:eastAsia="lt-LT"/>
              </w:rPr>
              <w:t>m</w:t>
            </w:r>
            <w:r w:rsidRPr="0069546D">
              <w:rPr>
                <w:rFonts w:eastAsia="Times New Roman"/>
                <w:szCs w:val="24"/>
                <w:vertAlign w:val="superscript"/>
                <w:lang w:eastAsia="lt-LT"/>
              </w:rPr>
              <w:t>2</w:t>
            </w:r>
          </w:p>
        </w:tc>
        <w:tc>
          <w:tcPr>
            <w:tcW w:w="2126" w:type="dxa"/>
            <w:vAlign w:val="center"/>
          </w:tcPr>
          <w:p w14:paraId="26E7D6AF" w14:textId="0D8A13A3" w:rsidR="00A75A02" w:rsidRPr="00262CB1" w:rsidRDefault="0047060D" w:rsidP="003F0ECA">
            <w:pPr>
              <w:spacing w:after="0" w:line="240" w:lineRule="auto"/>
              <w:jc w:val="center"/>
              <w:rPr>
                <w:rFonts w:eastAsia="Times New Roman"/>
                <w:szCs w:val="24"/>
                <w:lang w:eastAsia="lt-LT"/>
              </w:rPr>
            </w:pPr>
            <w:r>
              <w:rPr>
                <w:rFonts w:eastAsia="Times New Roman"/>
                <w:szCs w:val="24"/>
                <w:lang w:eastAsia="lt-LT"/>
              </w:rPr>
              <w:t>2</w:t>
            </w:r>
            <w:r w:rsidR="00A5375F">
              <w:rPr>
                <w:rFonts w:eastAsia="Times New Roman"/>
                <w:szCs w:val="24"/>
                <w:lang w:eastAsia="lt-LT"/>
              </w:rPr>
              <w:t>0</w:t>
            </w:r>
            <w:r>
              <w:rPr>
                <w:rFonts w:eastAsia="Times New Roman"/>
                <w:szCs w:val="24"/>
                <w:lang w:eastAsia="lt-LT"/>
              </w:rPr>
              <w:t>00</w:t>
            </w:r>
          </w:p>
        </w:tc>
      </w:tr>
      <w:tr w:rsidR="00A75A02" w:rsidRPr="001F0A45" w14:paraId="4061A13F" w14:textId="77777777" w:rsidTr="00A75A02">
        <w:trPr>
          <w:trHeight w:val="704"/>
          <w:jc w:val="center"/>
        </w:trPr>
        <w:tc>
          <w:tcPr>
            <w:tcW w:w="704" w:type="dxa"/>
          </w:tcPr>
          <w:p w14:paraId="1FE71211" w14:textId="7A5252DE" w:rsidR="00A75A02" w:rsidRPr="0069546D" w:rsidRDefault="005E6B49" w:rsidP="003F0ECA">
            <w:pPr>
              <w:spacing w:after="0" w:line="240" w:lineRule="auto"/>
              <w:rPr>
                <w:rFonts w:eastAsia="Times New Roman"/>
                <w:szCs w:val="24"/>
                <w:lang w:eastAsia="lt-LT"/>
              </w:rPr>
            </w:pPr>
            <w:r>
              <w:rPr>
                <w:rFonts w:eastAsia="Times New Roman"/>
                <w:szCs w:val="24"/>
                <w:lang w:eastAsia="lt-LT"/>
              </w:rPr>
              <w:t>4</w:t>
            </w:r>
            <w:r w:rsidR="00A75A02">
              <w:rPr>
                <w:rFonts w:eastAsia="Times New Roman"/>
                <w:szCs w:val="24"/>
                <w:lang w:eastAsia="lt-LT"/>
              </w:rPr>
              <w:t>.</w:t>
            </w:r>
          </w:p>
        </w:tc>
        <w:tc>
          <w:tcPr>
            <w:tcW w:w="5527" w:type="dxa"/>
          </w:tcPr>
          <w:p w14:paraId="7EACE06D" w14:textId="77777777" w:rsidR="00A75A02" w:rsidRPr="00E048B6" w:rsidRDefault="00A75A02" w:rsidP="003F0ECA">
            <w:pPr>
              <w:spacing w:after="0" w:line="240" w:lineRule="auto"/>
              <w:rPr>
                <w:szCs w:val="24"/>
              </w:rPr>
            </w:pPr>
            <w:r w:rsidRPr="008B3CE1">
              <w:rPr>
                <w:szCs w:val="24"/>
              </w:rPr>
              <w:t>AC 16 PD asfaltbetonio viensluoksnės dangos įrengimas (sluok</w:t>
            </w:r>
            <w:r>
              <w:rPr>
                <w:szCs w:val="24"/>
              </w:rPr>
              <w:t>s</w:t>
            </w:r>
            <w:r w:rsidRPr="008B3CE1">
              <w:rPr>
                <w:szCs w:val="24"/>
              </w:rPr>
              <w:t>nis 6,0 cm storio)</w:t>
            </w:r>
          </w:p>
        </w:tc>
        <w:tc>
          <w:tcPr>
            <w:tcW w:w="1417" w:type="dxa"/>
            <w:vAlign w:val="center"/>
          </w:tcPr>
          <w:p w14:paraId="492AB606" w14:textId="77777777" w:rsidR="00A75A02" w:rsidRPr="0069546D" w:rsidRDefault="00A75A02" w:rsidP="003F0ECA">
            <w:pPr>
              <w:spacing w:after="0" w:line="240" w:lineRule="auto"/>
              <w:jc w:val="center"/>
              <w:rPr>
                <w:rFonts w:eastAsia="Times New Roman"/>
                <w:szCs w:val="24"/>
                <w:lang w:eastAsia="lt-LT"/>
              </w:rPr>
            </w:pPr>
            <w:r w:rsidRPr="0069546D">
              <w:rPr>
                <w:rFonts w:eastAsia="Times New Roman"/>
                <w:szCs w:val="24"/>
                <w:lang w:eastAsia="lt-LT"/>
              </w:rPr>
              <w:t>m</w:t>
            </w:r>
            <w:r w:rsidRPr="0069546D">
              <w:rPr>
                <w:rFonts w:eastAsia="Times New Roman"/>
                <w:szCs w:val="24"/>
                <w:vertAlign w:val="superscript"/>
                <w:lang w:eastAsia="lt-LT"/>
              </w:rPr>
              <w:t>2</w:t>
            </w:r>
          </w:p>
        </w:tc>
        <w:tc>
          <w:tcPr>
            <w:tcW w:w="2126" w:type="dxa"/>
            <w:vAlign w:val="center"/>
          </w:tcPr>
          <w:p w14:paraId="0695EAE9" w14:textId="3BC22138" w:rsidR="00A75A02" w:rsidRPr="00262CB1" w:rsidRDefault="0047060D" w:rsidP="003F0ECA">
            <w:pPr>
              <w:spacing w:after="0" w:line="240" w:lineRule="auto"/>
              <w:jc w:val="center"/>
              <w:rPr>
                <w:rFonts w:eastAsia="Times New Roman"/>
                <w:szCs w:val="24"/>
                <w:lang w:eastAsia="lt-LT"/>
              </w:rPr>
            </w:pPr>
            <w:r>
              <w:rPr>
                <w:rFonts w:eastAsia="Times New Roman"/>
                <w:szCs w:val="24"/>
                <w:lang w:eastAsia="lt-LT"/>
              </w:rPr>
              <w:t>2</w:t>
            </w:r>
            <w:r w:rsidR="00A5375F">
              <w:rPr>
                <w:rFonts w:eastAsia="Times New Roman"/>
                <w:szCs w:val="24"/>
                <w:lang w:eastAsia="lt-LT"/>
              </w:rPr>
              <w:t>0</w:t>
            </w:r>
            <w:r>
              <w:rPr>
                <w:rFonts w:eastAsia="Times New Roman"/>
                <w:szCs w:val="24"/>
                <w:lang w:eastAsia="lt-LT"/>
              </w:rPr>
              <w:t>00</w:t>
            </w:r>
          </w:p>
        </w:tc>
      </w:tr>
      <w:tr w:rsidR="00A75A02" w:rsidRPr="001F0A45" w14:paraId="1B66C140" w14:textId="77777777" w:rsidTr="007B6BCD">
        <w:trPr>
          <w:trHeight w:val="545"/>
          <w:jc w:val="center"/>
        </w:trPr>
        <w:tc>
          <w:tcPr>
            <w:tcW w:w="704" w:type="dxa"/>
          </w:tcPr>
          <w:p w14:paraId="7C73B4FE" w14:textId="580155C9" w:rsidR="00A75A02" w:rsidRPr="0069546D" w:rsidRDefault="005E6B49" w:rsidP="003F0ECA">
            <w:pPr>
              <w:spacing w:after="0" w:line="240" w:lineRule="auto"/>
              <w:rPr>
                <w:rFonts w:eastAsia="Times New Roman"/>
                <w:szCs w:val="24"/>
                <w:lang w:eastAsia="lt-LT"/>
              </w:rPr>
            </w:pPr>
            <w:r>
              <w:rPr>
                <w:rFonts w:eastAsia="Times New Roman"/>
                <w:szCs w:val="24"/>
                <w:lang w:eastAsia="lt-LT"/>
              </w:rPr>
              <w:t>5</w:t>
            </w:r>
            <w:r w:rsidR="00A75A02">
              <w:rPr>
                <w:rFonts w:eastAsia="Times New Roman"/>
                <w:szCs w:val="24"/>
                <w:lang w:eastAsia="lt-LT"/>
              </w:rPr>
              <w:t>.</w:t>
            </w:r>
          </w:p>
        </w:tc>
        <w:tc>
          <w:tcPr>
            <w:tcW w:w="5527" w:type="dxa"/>
          </w:tcPr>
          <w:p w14:paraId="7DF35C92" w14:textId="77777777" w:rsidR="00A75A02" w:rsidRPr="00E048B6" w:rsidRDefault="00A75A02" w:rsidP="003F0ECA">
            <w:pPr>
              <w:spacing w:after="0" w:line="240" w:lineRule="auto"/>
              <w:rPr>
                <w:szCs w:val="24"/>
              </w:rPr>
            </w:pPr>
            <w:r w:rsidRPr="008B3CE1">
              <w:rPr>
                <w:szCs w:val="24"/>
              </w:rPr>
              <w:t>Kelkraščių dangos įrengimas 8 cm storio iš žvyro mineralinių medžiagų mišinio, pridedant 30 % skaldos</w:t>
            </w:r>
          </w:p>
        </w:tc>
        <w:tc>
          <w:tcPr>
            <w:tcW w:w="1417" w:type="dxa"/>
            <w:vAlign w:val="center"/>
          </w:tcPr>
          <w:p w14:paraId="7C33473E" w14:textId="77777777" w:rsidR="00A75A02" w:rsidRPr="0069546D" w:rsidRDefault="00A75A02" w:rsidP="003F0ECA">
            <w:pPr>
              <w:spacing w:after="0" w:line="240" w:lineRule="auto"/>
              <w:jc w:val="center"/>
              <w:rPr>
                <w:rFonts w:eastAsia="Times New Roman"/>
                <w:szCs w:val="24"/>
                <w:lang w:eastAsia="lt-LT"/>
              </w:rPr>
            </w:pPr>
            <w:r w:rsidRPr="0069546D">
              <w:rPr>
                <w:rFonts w:eastAsia="Times New Roman"/>
                <w:szCs w:val="24"/>
                <w:lang w:eastAsia="lt-LT"/>
              </w:rPr>
              <w:t>m</w:t>
            </w:r>
            <w:r w:rsidRPr="0069546D">
              <w:rPr>
                <w:rFonts w:eastAsia="Times New Roman"/>
                <w:szCs w:val="24"/>
                <w:vertAlign w:val="superscript"/>
                <w:lang w:eastAsia="lt-LT"/>
              </w:rPr>
              <w:t>2</w:t>
            </w:r>
          </w:p>
        </w:tc>
        <w:tc>
          <w:tcPr>
            <w:tcW w:w="2126" w:type="dxa"/>
            <w:vAlign w:val="center"/>
          </w:tcPr>
          <w:p w14:paraId="56411F9E" w14:textId="75806EFA" w:rsidR="00A75A02" w:rsidRPr="00262CB1" w:rsidRDefault="00A5375F" w:rsidP="003F0ECA">
            <w:pPr>
              <w:spacing w:after="0" w:line="240" w:lineRule="auto"/>
              <w:jc w:val="center"/>
              <w:rPr>
                <w:rFonts w:eastAsia="Times New Roman"/>
                <w:szCs w:val="24"/>
                <w:lang w:eastAsia="lt-LT"/>
              </w:rPr>
            </w:pPr>
            <w:r>
              <w:rPr>
                <w:rFonts w:eastAsia="Times New Roman"/>
                <w:szCs w:val="24"/>
                <w:lang w:eastAsia="lt-LT"/>
              </w:rPr>
              <w:t>2</w:t>
            </w:r>
            <w:r w:rsidR="0047060D">
              <w:rPr>
                <w:rFonts w:eastAsia="Times New Roman"/>
                <w:szCs w:val="24"/>
                <w:lang w:eastAsia="lt-LT"/>
              </w:rPr>
              <w:t>00</w:t>
            </w:r>
          </w:p>
        </w:tc>
      </w:tr>
    </w:tbl>
    <w:p w14:paraId="1AA4F692" w14:textId="431A8012" w:rsidR="004021A5" w:rsidRPr="0072360D" w:rsidRDefault="00893F16" w:rsidP="00713EB1">
      <w:pPr>
        <w:pStyle w:val="20"/>
        <w:numPr>
          <w:ilvl w:val="0"/>
          <w:numId w:val="10"/>
        </w:numPr>
        <w:shd w:val="clear" w:color="auto" w:fill="auto"/>
        <w:tabs>
          <w:tab w:val="left" w:pos="1249"/>
        </w:tabs>
        <w:spacing w:line="302" w:lineRule="exact"/>
        <w:rPr>
          <w:rFonts w:ascii="Times New Roman" w:hAnsi="Times New Roman" w:cs="Times New Roman"/>
          <w:i/>
          <w:sz w:val="24"/>
          <w:szCs w:val="24"/>
        </w:rPr>
      </w:pPr>
      <w:r w:rsidRPr="0072360D">
        <w:rPr>
          <w:rFonts w:ascii="Times New Roman" w:hAnsi="Times New Roman" w:cs="Times New Roman"/>
          <w:i/>
          <w:sz w:val="24"/>
          <w:szCs w:val="24"/>
        </w:rPr>
        <w:t>Darbų kiekiai  yra preliminarūs ir Sutarties vykdymo metu jie gali kisti (didėti ir/ar mažėti), neviršijant maksimalios pirkimui skirtos sumos.</w:t>
      </w:r>
    </w:p>
    <w:p w14:paraId="6AAFFA05" w14:textId="77777777" w:rsidR="00713EB1" w:rsidRPr="0072360D" w:rsidRDefault="00713EB1" w:rsidP="00713EB1">
      <w:pPr>
        <w:pStyle w:val="20"/>
        <w:shd w:val="clear" w:color="auto" w:fill="auto"/>
        <w:tabs>
          <w:tab w:val="left" w:pos="1249"/>
        </w:tabs>
        <w:spacing w:line="302" w:lineRule="exact"/>
        <w:ind w:left="720" w:firstLine="0"/>
        <w:rPr>
          <w:rFonts w:ascii="Times New Roman" w:hAnsi="Times New Roman" w:cs="Times New Roman"/>
          <w:i/>
          <w:sz w:val="24"/>
          <w:szCs w:val="24"/>
        </w:rPr>
      </w:pPr>
    </w:p>
    <w:p w14:paraId="6376815B" w14:textId="4E3B88F9" w:rsidR="00F41A7C" w:rsidRDefault="00F41A7C" w:rsidP="00087DB8">
      <w:pPr>
        <w:spacing w:after="0"/>
        <w:ind w:right="-1"/>
        <w:jc w:val="both"/>
        <w:rPr>
          <w:rFonts w:eastAsia="Times New Roman"/>
          <w:bCs/>
          <w:szCs w:val="24"/>
        </w:rPr>
      </w:pPr>
    </w:p>
    <w:p w14:paraId="5DAA281B" w14:textId="77777777" w:rsidR="007B6BCD" w:rsidRDefault="007B6BCD" w:rsidP="007B6BCD">
      <w:pPr>
        <w:spacing w:after="0" w:line="240" w:lineRule="auto"/>
        <w:ind w:left="1070"/>
        <w:jc w:val="both"/>
        <w:rPr>
          <w:rFonts w:eastAsia="Times New Roman"/>
          <w:szCs w:val="24"/>
          <w:lang w:eastAsia="lt-LT"/>
        </w:rPr>
      </w:pPr>
    </w:p>
    <w:p w14:paraId="1D394674" w14:textId="77777777" w:rsidR="00A5375F" w:rsidRDefault="00A5375F" w:rsidP="007B6BCD">
      <w:pPr>
        <w:spacing w:after="0" w:line="240" w:lineRule="auto"/>
        <w:ind w:left="1070"/>
        <w:jc w:val="both"/>
        <w:rPr>
          <w:rFonts w:eastAsia="Times New Roman"/>
          <w:szCs w:val="24"/>
          <w:lang w:eastAsia="lt-LT"/>
        </w:rPr>
      </w:pPr>
    </w:p>
    <w:p w14:paraId="606BBADB" w14:textId="77777777" w:rsidR="00A5375F" w:rsidRDefault="00A5375F" w:rsidP="007B6BCD">
      <w:pPr>
        <w:spacing w:after="0" w:line="240" w:lineRule="auto"/>
        <w:ind w:left="1070"/>
        <w:jc w:val="both"/>
        <w:rPr>
          <w:rFonts w:eastAsia="Times New Roman"/>
          <w:szCs w:val="24"/>
          <w:lang w:eastAsia="lt-LT"/>
        </w:rPr>
      </w:pPr>
    </w:p>
    <w:p w14:paraId="44C5A62F" w14:textId="77777777" w:rsidR="00A5375F" w:rsidRDefault="00A5375F" w:rsidP="007B6BCD">
      <w:pPr>
        <w:spacing w:after="0" w:line="240" w:lineRule="auto"/>
        <w:ind w:left="1070"/>
        <w:jc w:val="both"/>
        <w:rPr>
          <w:rFonts w:eastAsia="Times New Roman"/>
          <w:szCs w:val="24"/>
          <w:lang w:eastAsia="lt-LT"/>
        </w:rPr>
      </w:pPr>
    </w:p>
    <w:p w14:paraId="2A2A2ABE" w14:textId="77777777" w:rsidR="00A5375F" w:rsidRDefault="00A5375F" w:rsidP="007B6BCD">
      <w:pPr>
        <w:spacing w:after="0" w:line="240" w:lineRule="auto"/>
        <w:ind w:left="1070"/>
        <w:jc w:val="both"/>
        <w:rPr>
          <w:rFonts w:eastAsia="Times New Roman"/>
          <w:szCs w:val="24"/>
          <w:lang w:eastAsia="lt-LT"/>
        </w:rPr>
      </w:pPr>
    </w:p>
    <w:p w14:paraId="63D16AE0" w14:textId="77777777" w:rsidR="007B6BCD" w:rsidRDefault="007B6BCD" w:rsidP="007B6BCD">
      <w:pPr>
        <w:spacing w:after="0" w:line="240" w:lineRule="auto"/>
        <w:ind w:left="1070"/>
        <w:jc w:val="both"/>
        <w:rPr>
          <w:rFonts w:eastAsia="Times New Roman"/>
          <w:szCs w:val="24"/>
          <w:lang w:eastAsia="lt-LT"/>
        </w:rPr>
      </w:pPr>
    </w:p>
    <w:p w14:paraId="73FDEFC2" w14:textId="77777777" w:rsidR="007B6BCD" w:rsidRDefault="007B6BCD" w:rsidP="007B6BCD">
      <w:pPr>
        <w:spacing w:after="0" w:line="240" w:lineRule="auto"/>
        <w:ind w:left="7776"/>
        <w:jc w:val="both"/>
        <w:rPr>
          <w:b/>
        </w:rPr>
      </w:pPr>
      <w:r>
        <w:t xml:space="preserve">                  </w:t>
      </w:r>
      <w:r w:rsidRPr="00282861">
        <w:rPr>
          <w:b/>
        </w:rPr>
        <w:t>Pav. 1</w:t>
      </w:r>
    </w:p>
    <w:p w14:paraId="6FE3E441" w14:textId="358796B2" w:rsidR="007B6BCD" w:rsidRDefault="007B6BCD" w:rsidP="007B6BCD">
      <w:pPr>
        <w:spacing w:after="0" w:line="240" w:lineRule="auto"/>
        <w:ind w:left="7776"/>
        <w:jc w:val="both"/>
        <w:rPr>
          <w:b/>
        </w:rPr>
      </w:pPr>
    </w:p>
    <w:p w14:paraId="14B87858" w14:textId="5EAA1C07" w:rsidR="007B6BCD" w:rsidRPr="00282861" w:rsidRDefault="00C853C6" w:rsidP="00C853C6">
      <w:pPr>
        <w:spacing w:after="0" w:line="240" w:lineRule="auto"/>
        <w:jc w:val="both"/>
        <w:rPr>
          <w:b/>
        </w:rPr>
      </w:pPr>
      <w:r>
        <w:rPr>
          <w:b/>
          <w:noProof/>
        </w:rPr>
        <w:drawing>
          <wp:inline distT="0" distB="0" distL="0" distR="0" wp14:anchorId="3F02317A" wp14:editId="5267E0D7">
            <wp:extent cx="6120130" cy="5732780"/>
            <wp:effectExtent l="0" t="0" r="0" b="1270"/>
            <wp:docPr id="20204312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31214" name="Paveikslėlis 2020431214"/>
                    <pic:cNvPicPr/>
                  </pic:nvPicPr>
                  <pic:blipFill>
                    <a:blip r:embed="rId8">
                      <a:extLst>
                        <a:ext uri="{28A0092B-C50C-407E-A947-70E740481C1C}">
                          <a14:useLocalDpi xmlns:a14="http://schemas.microsoft.com/office/drawing/2010/main" val="0"/>
                        </a:ext>
                      </a:extLst>
                    </a:blip>
                    <a:stretch>
                      <a:fillRect/>
                    </a:stretch>
                  </pic:blipFill>
                  <pic:spPr>
                    <a:xfrm>
                      <a:off x="0" y="0"/>
                      <a:ext cx="6120130" cy="5732780"/>
                    </a:xfrm>
                    <a:prstGeom prst="rect">
                      <a:avLst/>
                    </a:prstGeom>
                  </pic:spPr>
                </pic:pic>
              </a:graphicData>
            </a:graphic>
          </wp:inline>
        </w:drawing>
      </w:r>
    </w:p>
    <w:p w14:paraId="03ED7CA6" w14:textId="77777777" w:rsidR="007B6BCD" w:rsidRDefault="007B6BCD" w:rsidP="007B6BCD">
      <w:pPr>
        <w:spacing w:after="0" w:line="240" w:lineRule="auto"/>
        <w:jc w:val="both"/>
        <w:rPr>
          <w:color w:val="FF0000"/>
        </w:rPr>
      </w:pPr>
    </w:p>
    <w:p w14:paraId="48D39404" w14:textId="77777777" w:rsidR="007B6BCD" w:rsidRPr="00D817A3" w:rsidRDefault="007B6BCD" w:rsidP="007B6BCD"/>
    <w:p w14:paraId="77E241A1" w14:textId="77777777" w:rsidR="007B6BCD" w:rsidRPr="00D817A3" w:rsidRDefault="007B6BCD" w:rsidP="007B6BCD"/>
    <w:p w14:paraId="04FDF3E4" w14:textId="77777777" w:rsidR="007B6BCD" w:rsidRPr="00D817A3" w:rsidRDefault="007B6BCD" w:rsidP="007B6BCD"/>
    <w:p w14:paraId="5D6907F9" w14:textId="77777777" w:rsidR="007B6BCD" w:rsidRDefault="007B6BCD" w:rsidP="007B6BCD"/>
    <w:p w14:paraId="2163BE24" w14:textId="77777777" w:rsidR="007B6BCD" w:rsidRDefault="007B6BCD" w:rsidP="007B6BCD"/>
    <w:p w14:paraId="0A822706" w14:textId="77777777" w:rsidR="007B6BCD" w:rsidRDefault="007B6BCD" w:rsidP="007B6BCD"/>
    <w:p w14:paraId="3E1FD0A5" w14:textId="77777777" w:rsidR="007B6BCD" w:rsidRDefault="007B6BCD" w:rsidP="007B6BCD"/>
    <w:p w14:paraId="5F9213C8" w14:textId="2D8473B2" w:rsidR="003F2425" w:rsidRDefault="003F2425" w:rsidP="00087DB8">
      <w:pPr>
        <w:spacing w:after="0"/>
        <w:ind w:right="-1"/>
        <w:jc w:val="both"/>
        <w:rPr>
          <w:rFonts w:eastAsia="Times New Roman"/>
          <w:bCs/>
          <w:szCs w:val="24"/>
        </w:rPr>
      </w:pPr>
    </w:p>
    <w:tbl>
      <w:tblPr>
        <w:tblW w:w="9915" w:type="dxa"/>
        <w:tblInd w:w="93" w:type="dxa"/>
        <w:tblLayout w:type="fixed"/>
        <w:tblLook w:val="0000" w:firstRow="0" w:lastRow="0" w:firstColumn="0" w:lastColumn="0" w:noHBand="0" w:noVBand="0"/>
      </w:tblPr>
      <w:tblGrid>
        <w:gridCol w:w="236"/>
        <w:gridCol w:w="1722"/>
        <w:gridCol w:w="3004"/>
        <w:gridCol w:w="757"/>
        <w:gridCol w:w="676"/>
        <w:gridCol w:w="175"/>
        <w:gridCol w:w="1289"/>
        <w:gridCol w:w="1334"/>
        <w:gridCol w:w="722"/>
      </w:tblGrid>
      <w:tr w:rsidR="00D83AB4" w:rsidRPr="0072360D" w14:paraId="6376822B" w14:textId="77777777" w:rsidTr="00D10FDA">
        <w:trPr>
          <w:gridAfter w:val="4"/>
          <w:wAfter w:w="3520" w:type="dxa"/>
          <w:trHeight w:val="315"/>
        </w:trPr>
        <w:tc>
          <w:tcPr>
            <w:tcW w:w="236" w:type="dxa"/>
            <w:tcBorders>
              <w:top w:val="nil"/>
              <w:left w:val="nil"/>
              <w:bottom w:val="nil"/>
              <w:right w:val="nil"/>
            </w:tcBorders>
            <w:noWrap/>
            <w:vAlign w:val="bottom"/>
          </w:tcPr>
          <w:p w14:paraId="63768224" w14:textId="0240CDD1" w:rsidR="00D83AB4" w:rsidRPr="0072360D" w:rsidRDefault="00D83AB4" w:rsidP="00087DB8">
            <w:pPr>
              <w:spacing w:after="0"/>
              <w:rPr>
                <w:rFonts w:eastAsia="Times New Roman"/>
                <w:szCs w:val="24"/>
              </w:rPr>
            </w:pPr>
          </w:p>
        </w:tc>
        <w:tc>
          <w:tcPr>
            <w:tcW w:w="1722" w:type="dxa"/>
            <w:tcBorders>
              <w:top w:val="nil"/>
              <w:left w:val="nil"/>
              <w:bottom w:val="nil"/>
              <w:right w:val="nil"/>
            </w:tcBorders>
            <w:noWrap/>
            <w:vAlign w:val="bottom"/>
          </w:tcPr>
          <w:p w14:paraId="63768225" w14:textId="77777777" w:rsidR="00D83AB4" w:rsidRPr="0072360D" w:rsidRDefault="00D83AB4" w:rsidP="00087DB8">
            <w:pPr>
              <w:spacing w:after="0"/>
              <w:rPr>
                <w:rFonts w:eastAsia="Times New Roman"/>
                <w:szCs w:val="24"/>
              </w:rPr>
            </w:pPr>
          </w:p>
        </w:tc>
        <w:tc>
          <w:tcPr>
            <w:tcW w:w="3004" w:type="dxa"/>
            <w:tcBorders>
              <w:top w:val="nil"/>
              <w:left w:val="nil"/>
              <w:bottom w:val="nil"/>
              <w:right w:val="nil"/>
            </w:tcBorders>
            <w:noWrap/>
            <w:vAlign w:val="bottom"/>
          </w:tcPr>
          <w:p w14:paraId="63768226" w14:textId="77777777" w:rsidR="00D83AB4" w:rsidRPr="0072360D" w:rsidRDefault="00D83AB4" w:rsidP="00087DB8">
            <w:pPr>
              <w:spacing w:after="0"/>
              <w:rPr>
                <w:rFonts w:eastAsia="Times New Roman"/>
                <w:szCs w:val="24"/>
              </w:rPr>
            </w:pPr>
          </w:p>
        </w:tc>
        <w:tc>
          <w:tcPr>
            <w:tcW w:w="757" w:type="dxa"/>
            <w:tcBorders>
              <w:top w:val="nil"/>
              <w:left w:val="nil"/>
              <w:bottom w:val="nil"/>
              <w:right w:val="nil"/>
            </w:tcBorders>
            <w:noWrap/>
            <w:vAlign w:val="bottom"/>
          </w:tcPr>
          <w:p w14:paraId="63768227" w14:textId="77777777" w:rsidR="00D83AB4" w:rsidRPr="0072360D" w:rsidRDefault="00D83AB4" w:rsidP="00087DB8">
            <w:pPr>
              <w:spacing w:after="0"/>
              <w:rPr>
                <w:rFonts w:eastAsia="Times New Roman"/>
                <w:szCs w:val="24"/>
              </w:rPr>
            </w:pPr>
          </w:p>
        </w:tc>
        <w:tc>
          <w:tcPr>
            <w:tcW w:w="676" w:type="dxa"/>
            <w:tcBorders>
              <w:top w:val="nil"/>
              <w:left w:val="nil"/>
              <w:bottom w:val="nil"/>
              <w:right w:val="nil"/>
            </w:tcBorders>
            <w:noWrap/>
            <w:vAlign w:val="bottom"/>
          </w:tcPr>
          <w:p w14:paraId="6376822A" w14:textId="77777777" w:rsidR="00D83AB4" w:rsidRPr="0072360D" w:rsidRDefault="00D83AB4" w:rsidP="00087DB8">
            <w:pPr>
              <w:spacing w:after="0"/>
              <w:rPr>
                <w:rFonts w:eastAsia="Times New Roman"/>
                <w:szCs w:val="24"/>
              </w:rPr>
            </w:pPr>
          </w:p>
        </w:tc>
      </w:tr>
      <w:tr w:rsidR="00F41A7C" w:rsidRPr="0072360D" w14:paraId="63768232" w14:textId="77777777" w:rsidTr="00D10FDA">
        <w:trPr>
          <w:trHeight w:val="315"/>
        </w:trPr>
        <w:tc>
          <w:tcPr>
            <w:tcW w:w="1958" w:type="dxa"/>
            <w:gridSpan w:val="2"/>
            <w:tcBorders>
              <w:top w:val="nil"/>
              <w:left w:val="nil"/>
              <w:bottom w:val="nil"/>
              <w:right w:val="nil"/>
            </w:tcBorders>
            <w:noWrap/>
            <w:vAlign w:val="bottom"/>
          </w:tcPr>
          <w:p w14:paraId="6376822C" w14:textId="77777777" w:rsidR="00F41A7C" w:rsidRPr="0072360D" w:rsidRDefault="00F41A7C" w:rsidP="00087DB8">
            <w:pPr>
              <w:spacing w:after="0"/>
              <w:jc w:val="right"/>
              <w:rPr>
                <w:rFonts w:eastAsia="Times New Roman"/>
                <w:b/>
                <w:bCs/>
                <w:szCs w:val="24"/>
              </w:rPr>
            </w:pPr>
            <w:r w:rsidRPr="0072360D">
              <w:rPr>
                <w:rFonts w:eastAsia="Times New Roman"/>
                <w:b/>
                <w:bCs/>
                <w:szCs w:val="24"/>
              </w:rPr>
              <w:lastRenderedPageBreak/>
              <w:t>Rangovas:</w:t>
            </w:r>
          </w:p>
        </w:tc>
        <w:tc>
          <w:tcPr>
            <w:tcW w:w="3004" w:type="dxa"/>
            <w:tcBorders>
              <w:top w:val="nil"/>
              <w:left w:val="nil"/>
              <w:bottom w:val="nil"/>
              <w:right w:val="nil"/>
            </w:tcBorders>
            <w:noWrap/>
            <w:vAlign w:val="bottom"/>
          </w:tcPr>
          <w:p w14:paraId="6376822D" w14:textId="77777777" w:rsidR="00F41A7C" w:rsidRPr="0072360D" w:rsidRDefault="00F41A7C" w:rsidP="00087DB8">
            <w:pPr>
              <w:spacing w:after="0"/>
              <w:rPr>
                <w:rFonts w:eastAsia="Times New Roman"/>
                <w:b/>
                <w:bCs/>
                <w:szCs w:val="24"/>
              </w:rPr>
            </w:pPr>
          </w:p>
        </w:tc>
        <w:tc>
          <w:tcPr>
            <w:tcW w:w="757" w:type="dxa"/>
            <w:tcBorders>
              <w:top w:val="nil"/>
              <w:left w:val="nil"/>
              <w:bottom w:val="nil"/>
              <w:right w:val="nil"/>
            </w:tcBorders>
            <w:noWrap/>
            <w:vAlign w:val="bottom"/>
          </w:tcPr>
          <w:p w14:paraId="6376822E" w14:textId="77777777" w:rsidR="00F41A7C" w:rsidRPr="0072360D" w:rsidRDefault="00F41A7C" w:rsidP="00087DB8">
            <w:pPr>
              <w:spacing w:after="0"/>
              <w:rPr>
                <w:rFonts w:eastAsia="Times New Roman"/>
                <w:b/>
                <w:bCs/>
                <w:szCs w:val="24"/>
              </w:rPr>
            </w:pPr>
          </w:p>
        </w:tc>
        <w:tc>
          <w:tcPr>
            <w:tcW w:w="2140" w:type="dxa"/>
            <w:gridSpan w:val="3"/>
            <w:tcBorders>
              <w:top w:val="nil"/>
              <w:left w:val="nil"/>
              <w:bottom w:val="nil"/>
              <w:right w:val="nil"/>
            </w:tcBorders>
            <w:noWrap/>
            <w:vAlign w:val="bottom"/>
          </w:tcPr>
          <w:p w14:paraId="6376822F" w14:textId="77777777" w:rsidR="00F41A7C" w:rsidRPr="0072360D" w:rsidRDefault="00F41A7C" w:rsidP="00087DB8">
            <w:pPr>
              <w:spacing w:after="0"/>
              <w:rPr>
                <w:rFonts w:eastAsia="Times New Roman"/>
                <w:b/>
                <w:bCs/>
                <w:szCs w:val="24"/>
              </w:rPr>
            </w:pPr>
            <w:r w:rsidRPr="0072360D">
              <w:rPr>
                <w:rFonts w:eastAsia="Times New Roman"/>
                <w:b/>
                <w:bCs/>
                <w:szCs w:val="24"/>
              </w:rPr>
              <w:t>Užsakovas:</w:t>
            </w:r>
          </w:p>
        </w:tc>
        <w:tc>
          <w:tcPr>
            <w:tcW w:w="1334" w:type="dxa"/>
            <w:tcBorders>
              <w:top w:val="nil"/>
              <w:left w:val="nil"/>
              <w:bottom w:val="nil"/>
              <w:right w:val="nil"/>
            </w:tcBorders>
            <w:noWrap/>
            <w:vAlign w:val="bottom"/>
          </w:tcPr>
          <w:p w14:paraId="63768230"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31" w14:textId="77777777" w:rsidR="00F41A7C" w:rsidRPr="0072360D" w:rsidRDefault="00F41A7C" w:rsidP="00087DB8">
            <w:pPr>
              <w:spacing w:after="0"/>
              <w:rPr>
                <w:rFonts w:eastAsia="Times New Roman"/>
                <w:szCs w:val="24"/>
              </w:rPr>
            </w:pPr>
          </w:p>
        </w:tc>
      </w:tr>
      <w:tr w:rsidR="00F41A7C" w:rsidRPr="0072360D" w14:paraId="63768239" w14:textId="77777777" w:rsidTr="00D10FDA">
        <w:trPr>
          <w:trHeight w:val="315"/>
        </w:trPr>
        <w:tc>
          <w:tcPr>
            <w:tcW w:w="236" w:type="dxa"/>
            <w:tcBorders>
              <w:top w:val="nil"/>
              <w:left w:val="nil"/>
              <w:bottom w:val="nil"/>
              <w:right w:val="nil"/>
            </w:tcBorders>
            <w:noWrap/>
            <w:vAlign w:val="bottom"/>
          </w:tcPr>
          <w:p w14:paraId="63768233"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34"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35" w14:textId="77777777" w:rsidR="00F41A7C" w:rsidRPr="0072360D" w:rsidRDefault="00F41A7C" w:rsidP="00087DB8">
            <w:pPr>
              <w:spacing w:after="0"/>
              <w:rPr>
                <w:rFonts w:eastAsia="Times New Roman"/>
                <w:szCs w:val="24"/>
              </w:rPr>
            </w:pPr>
            <w:r w:rsidRPr="0072360D">
              <w:rPr>
                <w:rFonts w:eastAsia="Times New Roman"/>
                <w:szCs w:val="24"/>
              </w:rPr>
              <w:t>Įmonės kodas:</w:t>
            </w:r>
          </w:p>
        </w:tc>
        <w:tc>
          <w:tcPr>
            <w:tcW w:w="757" w:type="dxa"/>
            <w:tcBorders>
              <w:top w:val="nil"/>
              <w:left w:val="nil"/>
              <w:bottom w:val="nil"/>
              <w:right w:val="nil"/>
            </w:tcBorders>
            <w:noWrap/>
            <w:vAlign w:val="bottom"/>
          </w:tcPr>
          <w:p w14:paraId="63768236"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37" w14:textId="77777777" w:rsidR="00F41A7C" w:rsidRPr="0072360D" w:rsidRDefault="00F41A7C" w:rsidP="00087DB8">
            <w:pPr>
              <w:spacing w:after="0"/>
              <w:rPr>
                <w:rFonts w:eastAsia="Times New Roman"/>
                <w:szCs w:val="24"/>
              </w:rPr>
            </w:pPr>
          </w:p>
        </w:tc>
        <w:tc>
          <w:tcPr>
            <w:tcW w:w="3345" w:type="dxa"/>
            <w:gridSpan w:val="3"/>
            <w:tcBorders>
              <w:top w:val="nil"/>
              <w:left w:val="nil"/>
              <w:bottom w:val="nil"/>
              <w:right w:val="nil"/>
            </w:tcBorders>
            <w:noWrap/>
            <w:vAlign w:val="bottom"/>
          </w:tcPr>
          <w:p w14:paraId="63768238" w14:textId="77777777" w:rsidR="00F41A7C" w:rsidRPr="0072360D" w:rsidRDefault="00F41A7C" w:rsidP="00087DB8">
            <w:pPr>
              <w:spacing w:after="0"/>
              <w:rPr>
                <w:rFonts w:eastAsia="Times New Roman"/>
                <w:b/>
                <w:bCs/>
                <w:szCs w:val="24"/>
              </w:rPr>
            </w:pPr>
            <w:r w:rsidRPr="0072360D">
              <w:rPr>
                <w:rFonts w:eastAsia="Times New Roman"/>
                <w:szCs w:val="24"/>
              </w:rPr>
              <w:t>Įmonės kodas:</w:t>
            </w:r>
          </w:p>
        </w:tc>
      </w:tr>
      <w:tr w:rsidR="00F41A7C" w:rsidRPr="0072360D" w14:paraId="63768240" w14:textId="77777777" w:rsidTr="00D10FDA">
        <w:trPr>
          <w:trHeight w:val="315"/>
        </w:trPr>
        <w:tc>
          <w:tcPr>
            <w:tcW w:w="236" w:type="dxa"/>
            <w:tcBorders>
              <w:top w:val="nil"/>
              <w:left w:val="nil"/>
              <w:bottom w:val="nil"/>
              <w:right w:val="nil"/>
            </w:tcBorders>
            <w:noWrap/>
            <w:vAlign w:val="bottom"/>
          </w:tcPr>
          <w:p w14:paraId="6376823A"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3B"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3C" w14:textId="77777777" w:rsidR="00F41A7C" w:rsidRPr="0072360D" w:rsidRDefault="00F41A7C" w:rsidP="00087DB8">
            <w:pPr>
              <w:spacing w:after="0"/>
              <w:rPr>
                <w:rFonts w:eastAsia="Times New Roman"/>
                <w:szCs w:val="24"/>
              </w:rPr>
            </w:pPr>
            <w:r w:rsidRPr="0072360D">
              <w:rPr>
                <w:rFonts w:eastAsia="Times New Roman"/>
                <w:szCs w:val="24"/>
              </w:rPr>
              <w:t xml:space="preserve">PVM mokėtojo kodas: </w:t>
            </w:r>
          </w:p>
        </w:tc>
        <w:tc>
          <w:tcPr>
            <w:tcW w:w="757" w:type="dxa"/>
            <w:tcBorders>
              <w:top w:val="nil"/>
              <w:left w:val="nil"/>
              <w:bottom w:val="nil"/>
              <w:right w:val="nil"/>
            </w:tcBorders>
            <w:noWrap/>
            <w:vAlign w:val="bottom"/>
          </w:tcPr>
          <w:p w14:paraId="6376823D"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3E" w14:textId="77777777" w:rsidR="00F41A7C" w:rsidRPr="0072360D" w:rsidRDefault="00F41A7C" w:rsidP="00087DB8">
            <w:pPr>
              <w:spacing w:after="0"/>
              <w:rPr>
                <w:rFonts w:eastAsia="Times New Roman"/>
                <w:szCs w:val="24"/>
              </w:rPr>
            </w:pPr>
          </w:p>
        </w:tc>
        <w:tc>
          <w:tcPr>
            <w:tcW w:w="3345" w:type="dxa"/>
            <w:gridSpan w:val="3"/>
            <w:tcBorders>
              <w:top w:val="nil"/>
              <w:left w:val="nil"/>
              <w:bottom w:val="nil"/>
              <w:right w:val="nil"/>
            </w:tcBorders>
            <w:noWrap/>
            <w:vAlign w:val="bottom"/>
          </w:tcPr>
          <w:p w14:paraId="6376823F" w14:textId="77777777" w:rsidR="00F41A7C" w:rsidRPr="0072360D" w:rsidRDefault="00F41A7C" w:rsidP="00087DB8">
            <w:pPr>
              <w:spacing w:after="0"/>
              <w:rPr>
                <w:rFonts w:eastAsia="Times New Roman"/>
                <w:b/>
                <w:bCs/>
                <w:szCs w:val="24"/>
              </w:rPr>
            </w:pPr>
            <w:r w:rsidRPr="0072360D">
              <w:rPr>
                <w:rFonts w:eastAsia="Times New Roman"/>
                <w:szCs w:val="24"/>
              </w:rPr>
              <w:t xml:space="preserve">PVM mokėtojo kodas: </w:t>
            </w:r>
          </w:p>
        </w:tc>
      </w:tr>
      <w:tr w:rsidR="00F41A7C" w:rsidRPr="0072360D" w14:paraId="63768247" w14:textId="77777777" w:rsidTr="00D10FDA">
        <w:trPr>
          <w:trHeight w:val="315"/>
        </w:trPr>
        <w:tc>
          <w:tcPr>
            <w:tcW w:w="236" w:type="dxa"/>
            <w:tcBorders>
              <w:top w:val="nil"/>
              <w:left w:val="nil"/>
              <w:bottom w:val="nil"/>
              <w:right w:val="nil"/>
            </w:tcBorders>
            <w:noWrap/>
            <w:vAlign w:val="bottom"/>
          </w:tcPr>
          <w:p w14:paraId="63768241"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42"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43" w14:textId="77777777" w:rsidR="00F41A7C" w:rsidRPr="0072360D" w:rsidRDefault="00F41A7C" w:rsidP="00087DB8">
            <w:pPr>
              <w:spacing w:after="0"/>
              <w:rPr>
                <w:rFonts w:eastAsia="Times New Roman"/>
                <w:szCs w:val="24"/>
              </w:rPr>
            </w:pPr>
            <w:r w:rsidRPr="0072360D">
              <w:rPr>
                <w:rFonts w:eastAsia="Times New Roman"/>
                <w:szCs w:val="24"/>
              </w:rPr>
              <w:t>Adresas:</w:t>
            </w:r>
          </w:p>
        </w:tc>
        <w:tc>
          <w:tcPr>
            <w:tcW w:w="757" w:type="dxa"/>
            <w:tcBorders>
              <w:top w:val="nil"/>
              <w:left w:val="nil"/>
              <w:bottom w:val="nil"/>
              <w:right w:val="nil"/>
            </w:tcBorders>
            <w:noWrap/>
            <w:vAlign w:val="bottom"/>
          </w:tcPr>
          <w:p w14:paraId="63768244"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45" w14:textId="77777777" w:rsidR="00F41A7C" w:rsidRPr="0072360D" w:rsidRDefault="00F41A7C" w:rsidP="00087DB8">
            <w:pPr>
              <w:spacing w:after="0"/>
              <w:rPr>
                <w:rFonts w:eastAsia="Times New Roman"/>
                <w:szCs w:val="24"/>
              </w:rPr>
            </w:pPr>
          </w:p>
        </w:tc>
        <w:tc>
          <w:tcPr>
            <w:tcW w:w="3345" w:type="dxa"/>
            <w:gridSpan w:val="3"/>
            <w:tcBorders>
              <w:top w:val="nil"/>
              <w:left w:val="nil"/>
              <w:bottom w:val="nil"/>
              <w:right w:val="nil"/>
            </w:tcBorders>
            <w:noWrap/>
            <w:vAlign w:val="bottom"/>
          </w:tcPr>
          <w:p w14:paraId="63768246" w14:textId="77777777" w:rsidR="00F41A7C" w:rsidRPr="0072360D" w:rsidRDefault="00F41A7C" w:rsidP="00087DB8">
            <w:pPr>
              <w:spacing w:after="0"/>
              <w:rPr>
                <w:rFonts w:eastAsia="Times New Roman"/>
                <w:b/>
                <w:bCs/>
                <w:szCs w:val="24"/>
              </w:rPr>
            </w:pPr>
            <w:r w:rsidRPr="0072360D">
              <w:rPr>
                <w:rFonts w:eastAsia="Times New Roman"/>
                <w:szCs w:val="24"/>
              </w:rPr>
              <w:t>Adresas:</w:t>
            </w:r>
          </w:p>
        </w:tc>
      </w:tr>
      <w:tr w:rsidR="00F41A7C" w:rsidRPr="0072360D" w14:paraId="63768250" w14:textId="77777777" w:rsidTr="00D10FDA">
        <w:trPr>
          <w:trHeight w:val="315"/>
        </w:trPr>
        <w:tc>
          <w:tcPr>
            <w:tcW w:w="236" w:type="dxa"/>
            <w:tcBorders>
              <w:top w:val="nil"/>
              <w:left w:val="nil"/>
              <w:bottom w:val="nil"/>
              <w:right w:val="nil"/>
            </w:tcBorders>
            <w:noWrap/>
            <w:vAlign w:val="bottom"/>
          </w:tcPr>
          <w:p w14:paraId="63768248"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49" w14:textId="77777777" w:rsidR="00F41A7C" w:rsidRPr="0072360D" w:rsidRDefault="00F41A7C" w:rsidP="00087DB8">
            <w:pPr>
              <w:spacing w:after="0"/>
              <w:jc w:val="right"/>
              <w:rPr>
                <w:rFonts w:eastAsia="Times New Roman"/>
                <w:b/>
                <w:bCs/>
                <w:szCs w:val="24"/>
              </w:rPr>
            </w:pPr>
          </w:p>
        </w:tc>
        <w:tc>
          <w:tcPr>
            <w:tcW w:w="3004" w:type="dxa"/>
            <w:tcBorders>
              <w:top w:val="nil"/>
              <w:left w:val="nil"/>
              <w:bottom w:val="nil"/>
              <w:right w:val="nil"/>
            </w:tcBorders>
            <w:noWrap/>
            <w:vAlign w:val="bottom"/>
          </w:tcPr>
          <w:p w14:paraId="6376824A"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4B"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4C" w14:textId="77777777" w:rsidR="00F41A7C" w:rsidRPr="0072360D" w:rsidRDefault="00F41A7C" w:rsidP="00087DB8">
            <w:pPr>
              <w:spacing w:after="0"/>
              <w:rPr>
                <w:rFonts w:eastAsia="Times New Roman"/>
                <w:b/>
                <w:bCs/>
                <w:szCs w:val="24"/>
              </w:rPr>
            </w:pPr>
          </w:p>
        </w:tc>
        <w:tc>
          <w:tcPr>
            <w:tcW w:w="1289" w:type="dxa"/>
            <w:tcBorders>
              <w:top w:val="nil"/>
              <w:left w:val="nil"/>
              <w:bottom w:val="nil"/>
              <w:right w:val="nil"/>
            </w:tcBorders>
            <w:noWrap/>
            <w:vAlign w:val="bottom"/>
          </w:tcPr>
          <w:p w14:paraId="6376824D" w14:textId="77777777" w:rsidR="00F41A7C" w:rsidRPr="0072360D" w:rsidRDefault="00F41A7C" w:rsidP="00087DB8">
            <w:pPr>
              <w:spacing w:after="0"/>
              <w:rPr>
                <w:rFonts w:eastAsia="Times New Roman"/>
                <w:b/>
                <w:bCs/>
                <w:szCs w:val="24"/>
              </w:rPr>
            </w:pPr>
          </w:p>
        </w:tc>
        <w:tc>
          <w:tcPr>
            <w:tcW w:w="1334" w:type="dxa"/>
            <w:tcBorders>
              <w:top w:val="nil"/>
              <w:left w:val="nil"/>
              <w:bottom w:val="nil"/>
              <w:right w:val="nil"/>
            </w:tcBorders>
            <w:noWrap/>
            <w:vAlign w:val="bottom"/>
          </w:tcPr>
          <w:p w14:paraId="6376824E" w14:textId="77777777" w:rsidR="00F41A7C" w:rsidRPr="0072360D" w:rsidRDefault="00F41A7C" w:rsidP="00087DB8">
            <w:pPr>
              <w:spacing w:after="0"/>
              <w:rPr>
                <w:rFonts w:eastAsia="Times New Roman"/>
                <w:b/>
                <w:bCs/>
                <w:szCs w:val="24"/>
              </w:rPr>
            </w:pPr>
          </w:p>
        </w:tc>
        <w:tc>
          <w:tcPr>
            <w:tcW w:w="722" w:type="dxa"/>
            <w:tcBorders>
              <w:top w:val="nil"/>
              <w:left w:val="nil"/>
              <w:bottom w:val="nil"/>
              <w:right w:val="nil"/>
            </w:tcBorders>
            <w:noWrap/>
            <w:vAlign w:val="bottom"/>
          </w:tcPr>
          <w:p w14:paraId="6376824F" w14:textId="77777777" w:rsidR="00F41A7C" w:rsidRPr="0072360D" w:rsidRDefault="00F41A7C" w:rsidP="00087DB8">
            <w:pPr>
              <w:spacing w:after="0"/>
              <w:rPr>
                <w:rFonts w:eastAsia="Times New Roman"/>
                <w:b/>
                <w:bCs/>
                <w:szCs w:val="24"/>
              </w:rPr>
            </w:pPr>
          </w:p>
        </w:tc>
      </w:tr>
      <w:tr w:rsidR="00F41A7C" w:rsidRPr="0072360D" w14:paraId="63768259" w14:textId="77777777" w:rsidTr="00D10FDA">
        <w:trPr>
          <w:trHeight w:val="315"/>
        </w:trPr>
        <w:tc>
          <w:tcPr>
            <w:tcW w:w="236" w:type="dxa"/>
            <w:tcBorders>
              <w:top w:val="nil"/>
              <w:left w:val="nil"/>
              <w:bottom w:val="nil"/>
              <w:right w:val="nil"/>
            </w:tcBorders>
            <w:noWrap/>
            <w:vAlign w:val="bottom"/>
          </w:tcPr>
          <w:p w14:paraId="63768251"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52"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53"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54"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55"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center"/>
          </w:tcPr>
          <w:p w14:paraId="63768256" w14:textId="77777777" w:rsidR="00F41A7C" w:rsidRPr="0072360D" w:rsidRDefault="00F41A7C" w:rsidP="00087DB8">
            <w:pPr>
              <w:spacing w:after="0"/>
              <w:jc w:val="center"/>
              <w:rPr>
                <w:rFonts w:eastAsia="Times New Roman"/>
                <w:b/>
                <w:bCs/>
                <w:szCs w:val="24"/>
              </w:rPr>
            </w:pPr>
            <w:r w:rsidRPr="0072360D">
              <w:rPr>
                <w:rFonts w:eastAsia="Times New Roman"/>
                <w:b/>
                <w:bCs/>
                <w:szCs w:val="24"/>
              </w:rPr>
              <w:t>Data:</w:t>
            </w:r>
          </w:p>
        </w:tc>
        <w:tc>
          <w:tcPr>
            <w:tcW w:w="1334" w:type="dxa"/>
            <w:tcBorders>
              <w:top w:val="nil"/>
              <w:left w:val="nil"/>
              <w:bottom w:val="nil"/>
              <w:right w:val="nil"/>
            </w:tcBorders>
            <w:noWrap/>
            <w:vAlign w:val="center"/>
          </w:tcPr>
          <w:p w14:paraId="63768257"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58" w14:textId="77777777" w:rsidR="00F41A7C" w:rsidRPr="0072360D" w:rsidRDefault="00F41A7C" w:rsidP="00087DB8">
            <w:pPr>
              <w:spacing w:after="0"/>
              <w:rPr>
                <w:rFonts w:eastAsia="Times New Roman"/>
                <w:szCs w:val="24"/>
              </w:rPr>
            </w:pPr>
          </w:p>
        </w:tc>
      </w:tr>
      <w:tr w:rsidR="00F41A7C" w:rsidRPr="0072360D" w14:paraId="63768262" w14:textId="77777777" w:rsidTr="00D10FDA">
        <w:trPr>
          <w:trHeight w:val="315"/>
        </w:trPr>
        <w:tc>
          <w:tcPr>
            <w:tcW w:w="236" w:type="dxa"/>
            <w:tcBorders>
              <w:top w:val="nil"/>
              <w:left w:val="nil"/>
              <w:bottom w:val="nil"/>
              <w:right w:val="nil"/>
            </w:tcBorders>
            <w:noWrap/>
            <w:vAlign w:val="bottom"/>
          </w:tcPr>
          <w:p w14:paraId="6376825A"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5B"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5C"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5D"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5E"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bottom"/>
          </w:tcPr>
          <w:p w14:paraId="6376825F"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260"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61" w14:textId="77777777" w:rsidR="00F41A7C" w:rsidRPr="0072360D" w:rsidRDefault="00F41A7C" w:rsidP="00087DB8">
            <w:pPr>
              <w:spacing w:after="0"/>
              <w:rPr>
                <w:rFonts w:eastAsia="Times New Roman"/>
                <w:szCs w:val="24"/>
              </w:rPr>
            </w:pPr>
          </w:p>
        </w:tc>
      </w:tr>
      <w:tr w:rsidR="00F41A7C" w:rsidRPr="0072360D" w14:paraId="6376826A" w14:textId="77777777" w:rsidTr="00D10FDA">
        <w:trPr>
          <w:trHeight w:val="315"/>
        </w:trPr>
        <w:tc>
          <w:tcPr>
            <w:tcW w:w="1958" w:type="dxa"/>
            <w:gridSpan w:val="2"/>
            <w:tcBorders>
              <w:top w:val="nil"/>
              <w:left w:val="nil"/>
              <w:bottom w:val="nil"/>
              <w:right w:val="nil"/>
            </w:tcBorders>
            <w:noWrap/>
            <w:vAlign w:val="bottom"/>
          </w:tcPr>
          <w:p w14:paraId="63768263" w14:textId="77777777" w:rsidR="00F41A7C" w:rsidRPr="0072360D" w:rsidRDefault="00F41A7C" w:rsidP="00087DB8">
            <w:pPr>
              <w:spacing w:after="0"/>
              <w:rPr>
                <w:rFonts w:eastAsia="Times New Roman"/>
                <w:szCs w:val="24"/>
              </w:rPr>
            </w:pPr>
            <w:r w:rsidRPr="0072360D">
              <w:rPr>
                <w:rFonts w:eastAsia="Times New Roman"/>
                <w:szCs w:val="24"/>
              </w:rPr>
              <w:t xml:space="preserve">Projekto Nr.: </w:t>
            </w:r>
          </w:p>
        </w:tc>
        <w:tc>
          <w:tcPr>
            <w:tcW w:w="3004" w:type="dxa"/>
            <w:tcBorders>
              <w:top w:val="nil"/>
              <w:left w:val="nil"/>
              <w:bottom w:val="nil"/>
              <w:right w:val="nil"/>
            </w:tcBorders>
            <w:noWrap/>
            <w:vAlign w:val="bottom"/>
          </w:tcPr>
          <w:p w14:paraId="63768264"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65"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66"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bottom"/>
          </w:tcPr>
          <w:p w14:paraId="63768267"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268"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69" w14:textId="77777777" w:rsidR="00F41A7C" w:rsidRPr="0072360D" w:rsidRDefault="00F41A7C" w:rsidP="00087DB8">
            <w:pPr>
              <w:spacing w:after="0"/>
              <w:rPr>
                <w:rFonts w:eastAsia="Times New Roman"/>
                <w:szCs w:val="24"/>
              </w:rPr>
            </w:pPr>
          </w:p>
        </w:tc>
      </w:tr>
      <w:tr w:rsidR="00F41A7C" w:rsidRPr="0072360D" w14:paraId="63768272" w14:textId="77777777" w:rsidTr="00D10FDA">
        <w:trPr>
          <w:trHeight w:val="315"/>
        </w:trPr>
        <w:tc>
          <w:tcPr>
            <w:tcW w:w="1958" w:type="dxa"/>
            <w:gridSpan w:val="2"/>
            <w:tcBorders>
              <w:top w:val="nil"/>
              <w:left w:val="nil"/>
              <w:bottom w:val="nil"/>
              <w:right w:val="nil"/>
            </w:tcBorders>
            <w:noWrap/>
            <w:vAlign w:val="bottom"/>
          </w:tcPr>
          <w:p w14:paraId="6376826B" w14:textId="77777777" w:rsidR="00F41A7C" w:rsidRPr="0072360D" w:rsidRDefault="00F41A7C" w:rsidP="00087DB8">
            <w:pPr>
              <w:spacing w:after="0"/>
              <w:rPr>
                <w:rFonts w:eastAsia="Times New Roman"/>
                <w:szCs w:val="24"/>
              </w:rPr>
            </w:pPr>
            <w:r w:rsidRPr="0072360D">
              <w:rPr>
                <w:rFonts w:eastAsia="Times New Roman"/>
                <w:szCs w:val="24"/>
              </w:rPr>
              <w:t xml:space="preserve">Sutarties Nr.: </w:t>
            </w:r>
          </w:p>
        </w:tc>
        <w:tc>
          <w:tcPr>
            <w:tcW w:w="3004" w:type="dxa"/>
            <w:tcBorders>
              <w:top w:val="nil"/>
              <w:left w:val="nil"/>
              <w:bottom w:val="nil"/>
              <w:right w:val="nil"/>
            </w:tcBorders>
            <w:noWrap/>
            <w:vAlign w:val="bottom"/>
          </w:tcPr>
          <w:p w14:paraId="6376826C"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6D"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6E" w14:textId="77777777" w:rsidR="00F41A7C" w:rsidRPr="0072360D" w:rsidRDefault="00F41A7C" w:rsidP="00087DB8">
            <w:pPr>
              <w:spacing w:after="0"/>
              <w:rPr>
                <w:rFonts w:eastAsia="Times New Roman"/>
                <w:b/>
                <w:bCs/>
                <w:szCs w:val="24"/>
              </w:rPr>
            </w:pPr>
          </w:p>
        </w:tc>
        <w:tc>
          <w:tcPr>
            <w:tcW w:w="1289" w:type="dxa"/>
            <w:tcBorders>
              <w:top w:val="nil"/>
              <w:left w:val="nil"/>
              <w:bottom w:val="nil"/>
              <w:right w:val="nil"/>
            </w:tcBorders>
            <w:noWrap/>
            <w:vAlign w:val="bottom"/>
          </w:tcPr>
          <w:p w14:paraId="6376826F" w14:textId="77777777" w:rsidR="00F41A7C" w:rsidRPr="0072360D" w:rsidRDefault="00F41A7C" w:rsidP="00087DB8">
            <w:pPr>
              <w:spacing w:after="0"/>
              <w:rPr>
                <w:rFonts w:eastAsia="Times New Roman"/>
                <w:b/>
                <w:bCs/>
                <w:szCs w:val="24"/>
              </w:rPr>
            </w:pPr>
          </w:p>
        </w:tc>
        <w:tc>
          <w:tcPr>
            <w:tcW w:w="1334" w:type="dxa"/>
            <w:tcBorders>
              <w:top w:val="nil"/>
              <w:left w:val="nil"/>
              <w:bottom w:val="nil"/>
              <w:right w:val="nil"/>
            </w:tcBorders>
            <w:noWrap/>
            <w:vAlign w:val="bottom"/>
          </w:tcPr>
          <w:p w14:paraId="63768270" w14:textId="77777777" w:rsidR="00F41A7C" w:rsidRPr="0072360D" w:rsidRDefault="00F41A7C" w:rsidP="00087DB8">
            <w:pPr>
              <w:spacing w:after="0"/>
              <w:rPr>
                <w:rFonts w:eastAsia="Times New Roman"/>
                <w:b/>
                <w:bCs/>
                <w:szCs w:val="24"/>
              </w:rPr>
            </w:pPr>
          </w:p>
        </w:tc>
        <w:tc>
          <w:tcPr>
            <w:tcW w:w="722" w:type="dxa"/>
            <w:tcBorders>
              <w:top w:val="nil"/>
              <w:left w:val="nil"/>
              <w:bottom w:val="nil"/>
              <w:right w:val="nil"/>
            </w:tcBorders>
            <w:noWrap/>
            <w:vAlign w:val="bottom"/>
          </w:tcPr>
          <w:p w14:paraId="63768271" w14:textId="77777777" w:rsidR="00F41A7C" w:rsidRPr="0072360D" w:rsidRDefault="00F41A7C" w:rsidP="00087DB8">
            <w:pPr>
              <w:spacing w:after="0"/>
              <w:rPr>
                <w:rFonts w:eastAsia="Times New Roman"/>
                <w:b/>
                <w:bCs/>
                <w:szCs w:val="24"/>
              </w:rPr>
            </w:pPr>
          </w:p>
        </w:tc>
      </w:tr>
      <w:tr w:rsidR="00F41A7C" w:rsidRPr="0072360D" w14:paraId="6376827A" w14:textId="77777777" w:rsidTr="00D10FDA">
        <w:trPr>
          <w:trHeight w:val="315"/>
        </w:trPr>
        <w:tc>
          <w:tcPr>
            <w:tcW w:w="1958" w:type="dxa"/>
            <w:gridSpan w:val="2"/>
            <w:tcBorders>
              <w:top w:val="nil"/>
              <w:left w:val="nil"/>
              <w:bottom w:val="nil"/>
              <w:right w:val="nil"/>
            </w:tcBorders>
            <w:noWrap/>
            <w:vAlign w:val="bottom"/>
          </w:tcPr>
          <w:p w14:paraId="63768273" w14:textId="77777777" w:rsidR="00F41A7C" w:rsidRPr="0072360D" w:rsidRDefault="00F41A7C" w:rsidP="00087DB8">
            <w:pPr>
              <w:spacing w:after="0"/>
              <w:rPr>
                <w:rFonts w:eastAsia="Times New Roman"/>
                <w:szCs w:val="24"/>
              </w:rPr>
            </w:pPr>
            <w:r w:rsidRPr="0072360D">
              <w:rPr>
                <w:rFonts w:eastAsia="Times New Roman"/>
                <w:szCs w:val="24"/>
              </w:rPr>
              <w:t xml:space="preserve">Objektas: </w:t>
            </w:r>
          </w:p>
        </w:tc>
        <w:tc>
          <w:tcPr>
            <w:tcW w:w="3004" w:type="dxa"/>
            <w:tcBorders>
              <w:top w:val="nil"/>
              <w:left w:val="nil"/>
              <w:bottom w:val="nil"/>
              <w:right w:val="nil"/>
            </w:tcBorders>
            <w:noWrap/>
            <w:vAlign w:val="bottom"/>
          </w:tcPr>
          <w:p w14:paraId="63768274"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75"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76"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bottom"/>
          </w:tcPr>
          <w:p w14:paraId="63768277"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278"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79" w14:textId="77777777" w:rsidR="00F41A7C" w:rsidRPr="0072360D" w:rsidRDefault="00F41A7C" w:rsidP="00087DB8">
            <w:pPr>
              <w:spacing w:after="0"/>
              <w:rPr>
                <w:rFonts w:eastAsia="Times New Roman"/>
                <w:b/>
                <w:bCs/>
                <w:szCs w:val="24"/>
              </w:rPr>
            </w:pPr>
          </w:p>
        </w:tc>
      </w:tr>
      <w:tr w:rsidR="00F41A7C" w:rsidRPr="0072360D" w14:paraId="63768283" w14:textId="77777777" w:rsidTr="00D10FDA">
        <w:trPr>
          <w:trHeight w:val="315"/>
        </w:trPr>
        <w:tc>
          <w:tcPr>
            <w:tcW w:w="236" w:type="dxa"/>
            <w:tcBorders>
              <w:top w:val="nil"/>
              <w:left w:val="nil"/>
              <w:bottom w:val="nil"/>
              <w:right w:val="nil"/>
            </w:tcBorders>
            <w:noWrap/>
            <w:vAlign w:val="bottom"/>
          </w:tcPr>
          <w:p w14:paraId="6376827B"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7C"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27D" w14:textId="77777777" w:rsidR="00F41A7C" w:rsidRPr="0072360D" w:rsidRDefault="00F41A7C" w:rsidP="00087DB8">
            <w:pPr>
              <w:spacing w:after="0"/>
              <w:rPr>
                <w:rFonts w:eastAsia="Times New Roman"/>
                <w:szCs w:val="24"/>
              </w:rPr>
            </w:pPr>
          </w:p>
        </w:tc>
        <w:tc>
          <w:tcPr>
            <w:tcW w:w="757" w:type="dxa"/>
            <w:tcBorders>
              <w:top w:val="nil"/>
              <w:left w:val="nil"/>
              <w:bottom w:val="nil"/>
              <w:right w:val="nil"/>
            </w:tcBorders>
            <w:noWrap/>
            <w:vAlign w:val="bottom"/>
          </w:tcPr>
          <w:p w14:paraId="6376827E"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27F"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bottom"/>
          </w:tcPr>
          <w:p w14:paraId="63768280"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281"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282" w14:textId="77777777" w:rsidR="00F41A7C" w:rsidRPr="0072360D" w:rsidRDefault="00F41A7C" w:rsidP="00087DB8">
            <w:pPr>
              <w:spacing w:after="0"/>
              <w:rPr>
                <w:rFonts w:eastAsia="Times New Roman"/>
                <w:szCs w:val="24"/>
              </w:rPr>
            </w:pPr>
          </w:p>
        </w:tc>
      </w:tr>
      <w:tr w:rsidR="00F41A7C" w:rsidRPr="0072360D" w14:paraId="63768286" w14:textId="77777777" w:rsidTr="00F0109C">
        <w:trPr>
          <w:trHeight w:val="375"/>
        </w:trPr>
        <w:tc>
          <w:tcPr>
            <w:tcW w:w="236" w:type="dxa"/>
            <w:tcBorders>
              <w:top w:val="nil"/>
              <w:left w:val="nil"/>
              <w:bottom w:val="nil"/>
              <w:right w:val="nil"/>
            </w:tcBorders>
            <w:noWrap/>
            <w:vAlign w:val="bottom"/>
          </w:tcPr>
          <w:p w14:paraId="63768284" w14:textId="77777777" w:rsidR="00F41A7C" w:rsidRPr="0072360D" w:rsidRDefault="00F41A7C" w:rsidP="00087DB8">
            <w:pPr>
              <w:spacing w:after="0"/>
              <w:rPr>
                <w:rFonts w:eastAsia="Times New Roman"/>
                <w:szCs w:val="24"/>
              </w:rPr>
            </w:pPr>
          </w:p>
        </w:tc>
        <w:tc>
          <w:tcPr>
            <w:tcW w:w="9679" w:type="dxa"/>
            <w:gridSpan w:val="8"/>
            <w:tcBorders>
              <w:top w:val="nil"/>
              <w:left w:val="nil"/>
              <w:bottom w:val="nil"/>
              <w:right w:val="nil"/>
            </w:tcBorders>
            <w:noWrap/>
            <w:vAlign w:val="bottom"/>
          </w:tcPr>
          <w:p w14:paraId="63768285" w14:textId="77777777" w:rsidR="00F41A7C" w:rsidRPr="0072360D" w:rsidRDefault="00F41A7C" w:rsidP="00087DB8">
            <w:pPr>
              <w:spacing w:after="0"/>
              <w:jc w:val="center"/>
              <w:rPr>
                <w:rFonts w:eastAsia="Times New Roman"/>
                <w:b/>
                <w:bCs/>
                <w:szCs w:val="24"/>
              </w:rPr>
            </w:pPr>
            <w:r w:rsidRPr="0072360D">
              <w:rPr>
                <w:rFonts w:eastAsia="Times New Roman"/>
                <w:b/>
                <w:bCs/>
                <w:szCs w:val="24"/>
              </w:rPr>
              <w:t>Atliktų darbų aktas Nr._____*</w:t>
            </w:r>
          </w:p>
        </w:tc>
      </w:tr>
      <w:tr w:rsidR="00F41A7C" w:rsidRPr="0072360D" w14:paraId="6376828F" w14:textId="77777777" w:rsidTr="00D10FDA">
        <w:trPr>
          <w:trHeight w:val="315"/>
        </w:trPr>
        <w:tc>
          <w:tcPr>
            <w:tcW w:w="236" w:type="dxa"/>
            <w:tcBorders>
              <w:top w:val="nil"/>
              <w:left w:val="nil"/>
              <w:bottom w:val="nil"/>
              <w:right w:val="nil"/>
            </w:tcBorders>
            <w:noWrap/>
            <w:vAlign w:val="bottom"/>
          </w:tcPr>
          <w:p w14:paraId="63768287"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88" w14:textId="77777777" w:rsidR="00F41A7C" w:rsidRPr="0072360D" w:rsidRDefault="00F41A7C" w:rsidP="00087DB8">
            <w:pPr>
              <w:spacing w:after="0"/>
              <w:jc w:val="center"/>
              <w:rPr>
                <w:rFonts w:eastAsia="Times New Roman"/>
                <w:b/>
                <w:bCs/>
                <w:szCs w:val="24"/>
              </w:rPr>
            </w:pPr>
          </w:p>
        </w:tc>
        <w:tc>
          <w:tcPr>
            <w:tcW w:w="3004" w:type="dxa"/>
            <w:tcBorders>
              <w:top w:val="nil"/>
              <w:left w:val="nil"/>
              <w:bottom w:val="nil"/>
              <w:right w:val="nil"/>
            </w:tcBorders>
            <w:noWrap/>
            <w:vAlign w:val="bottom"/>
          </w:tcPr>
          <w:p w14:paraId="63768289" w14:textId="77777777" w:rsidR="00F41A7C" w:rsidRPr="0072360D" w:rsidRDefault="00F41A7C" w:rsidP="00087DB8">
            <w:pPr>
              <w:spacing w:after="0"/>
              <w:jc w:val="center"/>
              <w:rPr>
                <w:rFonts w:eastAsia="Times New Roman"/>
                <w:b/>
                <w:bCs/>
                <w:szCs w:val="24"/>
              </w:rPr>
            </w:pPr>
          </w:p>
        </w:tc>
        <w:tc>
          <w:tcPr>
            <w:tcW w:w="757" w:type="dxa"/>
            <w:tcBorders>
              <w:top w:val="nil"/>
              <w:left w:val="nil"/>
              <w:bottom w:val="nil"/>
              <w:right w:val="nil"/>
            </w:tcBorders>
            <w:noWrap/>
            <w:vAlign w:val="bottom"/>
          </w:tcPr>
          <w:p w14:paraId="6376828A" w14:textId="77777777" w:rsidR="00F41A7C" w:rsidRPr="0072360D" w:rsidRDefault="00F41A7C" w:rsidP="00087DB8">
            <w:pPr>
              <w:spacing w:after="0"/>
              <w:jc w:val="center"/>
              <w:rPr>
                <w:rFonts w:eastAsia="Times New Roman"/>
                <w:b/>
                <w:bCs/>
                <w:szCs w:val="24"/>
              </w:rPr>
            </w:pPr>
          </w:p>
        </w:tc>
        <w:tc>
          <w:tcPr>
            <w:tcW w:w="851" w:type="dxa"/>
            <w:gridSpan w:val="2"/>
            <w:tcBorders>
              <w:top w:val="nil"/>
              <w:left w:val="nil"/>
              <w:bottom w:val="nil"/>
              <w:right w:val="nil"/>
            </w:tcBorders>
            <w:noWrap/>
            <w:vAlign w:val="bottom"/>
          </w:tcPr>
          <w:p w14:paraId="6376828B" w14:textId="77777777" w:rsidR="00F41A7C" w:rsidRPr="0072360D" w:rsidRDefault="00F41A7C" w:rsidP="00087DB8">
            <w:pPr>
              <w:spacing w:after="0"/>
              <w:jc w:val="center"/>
              <w:rPr>
                <w:rFonts w:eastAsia="Times New Roman"/>
                <w:b/>
                <w:bCs/>
                <w:szCs w:val="24"/>
              </w:rPr>
            </w:pPr>
          </w:p>
        </w:tc>
        <w:tc>
          <w:tcPr>
            <w:tcW w:w="1289" w:type="dxa"/>
            <w:tcBorders>
              <w:top w:val="nil"/>
              <w:left w:val="nil"/>
              <w:bottom w:val="nil"/>
              <w:right w:val="nil"/>
            </w:tcBorders>
            <w:noWrap/>
            <w:vAlign w:val="bottom"/>
          </w:tcPr>
          <w:p w14:paraId="6376828C" w14:textId="77777777" w:rsidR="00F41A7C" w:rsidRPr="0072360D" w:rsidRDefault="00F41A7C" w:rsidP="00087DB8">
            <w:pPr>
              <w:spacing w:after="0"/>
              <w:jc w:val="center"/>
              <w:rPr>
                <w:rFonts w:eastAsia="Times New Roman"/>
                <w:b/>
                <w:bCs/>
                <w:szCs w:val="24"/>
              </w:rPr>
            </w:pPr>
          </w:p>
        </w:tc>
        <w:tc>
          <w:tcPr>
            <w:tcW w:w="1334" w:type="dxa"/>
            <w:tcBorders>
              <w:top w:val="nil"/>
              <w:left w:val="nil"/>
              <w:bottom w:val="nil"/>
              <w:right w:val="nil"/>
            </w:tcBorders>
            <w:noWrap/>
            <w:vAlign w:val="bottom"/>
          </w:tcPr>
          <w:p w14:paraId="6376828D" w14:textId="77777777" w:rsidR="00F41A7C" w:rsidRPr="0072360D" w:rsidRDefault="00F41A7C" w:rsidP="00087DB8">
            <w:pPr>
              <w:spacing w:after="0"/>
              <w:jc w:val="center"/>
              <w:rPr>
                <w:rFonts w:eastAsia="Times New Roman"/>
                <w:b/>
                <w:bCs/>
                <w:szCs w:val="24"/>
              </w:rPr>
            </w:pPr>
          </w:p>
        </w:tc>
        <w:tc>
          <w:tcPr>
            <w:tcW w:w="722" w:type="dxa"/>
            <w:tcBorders>
              <w:top w:val="nil"/>
              <w:left w:val="nil"/>
              <w:bottom w:val="nil"/>
              <w:right w:val="nil"/>
            </w:tcBorders>
            <w:noWrap/>
            <w:vAlign w:val="bottom"/>
          </w:tcPr>
          <w:p w14:paraId="6376828E" w14:textId="77777777" w:rsidR="00F41A7C" w:rsidRPr="0072360D" w:rsidRDefault="00F41A7C" w:rsidP="00087DB8">
            <w:pPr>
              <w:spacing w:after="0"/>
              <w:jc w:val="center"/>
              <w:rPr>
                <w:rFonts w:eastAsia="Times New Roman"/>
                <w:b/>
                <w:bCs/>
                <w:szCs w:val="24"/>
              </w:rPr>
            </w:pPr>
          </w:p>
        </w:tc>
      </w:tr>
      <w:tr w:rsidR="00F41A7C" w:rsidRPr="0072360D" w14:paraId="63768292" w14:textId="77777777" w:rsidTr="00F0109C">
        <w:trPr>
          <w:trHeight w:val="315"/>
        </w:trPr>
        <w:tc>
          <w:tcPr>
            <w:tcW w:w="236" w:type="dxa"/>
            <w:tcBorders>
              <w:top w:val="nil"/>
              <w:left w:val="nil"/>
              <w:bottom w:val="nil"/>
              <w:right w:val="nil"/>
            </w:tcBorders>
            <w:noWrap/>
            <w:vAlign w:val="bottom"/>
          </w:tcPr>
          <w:p w14:paraId="63768290" w14:textId="77777777" w:rsidR="00F41A7C" w:rsidRPr="0072360D" w:rsidRDefault="00F41A7C" w:rsidP="00087DB8">
            <w:pPr>
              <w:spacing w:after="0"/>
              <w:rPr>
                <w:rFonts w:eastAsia="Times New Roman"/>
                <w:szCs w:val="24"/>
              </w:rPr>
            </w:pPr>
          </w:p>
        </w:tc>
        <w:tc>
          <w:tcPr>
            <w:tcW w:w="9679" w:type="dxa"/>
            <w:gridSpan w:val="8"/>
            <w:tcBorders>
              <w:top w:val="nil"/>
              <w:left w:val="nil"/>
              <w:bottom w:val="nil"/>
              <w:right w:val="nil"/>
            </w:tcBorders>
            <w:noWrap/>
            <w:vAlign w:val="bottom"/>
          </w:tcPr>
          <w:p w14:paraId="63768291" w14:textId="77777777" w:rsidR="00F41A7C" w:rsidRPr="0072360D" w:rsidRDefault="00F41A7C" w:rsidP="00087DB8">
            <w:pPr>
              <w:spacing w:after="0"/>
              <w:jc w:val="center"/>
              <w:rPr>
                <w:rFonts w:eastAsia="Times New Roman"/>
                <w:szCs w:val="24"/>
              </w:rPr>
            </w:pPr>
            <w:r w:rsidRPr="0072360D">
              <w:rPr>
                <w:rFonts w:eastAsia="Times New Roman"/>
                <w:szCs w:val="24"/>
              </w:rPr>
              <w:t>Per 20__ m.___________________ mėn.</w:t>
            </w:r>
          </w:p>
        </w:tc>
      </w:tr>
      <w:tr w:rsidR="00F41A7C" w:rsidRPr="0072360D" w14:paraId="6376829B" w14:textId="77777777" w:rsidTr="00D10FDA">
        <w:trPr>
          <w:trHeight w:val="330"/>
        </w:trPr>
        <w:tc>
          <w:tcPr>
            <w:tcW w:w="236" w:type="dxa"/>
            <w:tcBorders>
              <w:top w:val="nil"/>
              <w:left w:val="nil"/>
              <w:bottom w:val="nil"/>
              <w:right w:val="nil"/>
            </w:tcBorders>
            <w:noWrap/>
            <w:vAlign w:val="bottom"/>
          </w:tcPr>
          <w:p w14:paraId="63768293"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294" w14:textId="77777777" w:rsidR="00F41A7C" w:rsidRPr="0072360D" w:rsidRDefault="00F41A7C" w:rsidP="00087DB8">
            <w:pPr>
              <w:spacing w:after="0"/>
              <w:jc w:val="center"/>
              <w:rPr>
                <w:rFonts w:eastAsia="Times New Roman"/>
                <w:b/>
                <w:bCs/>
                <w:szCs w:val="24"/>
              </w:rPr>
            </w:pPr>
          </w:p>
        </w:tc>
        <w:tc>
          <w:tcPr>
            <w:tcW w:w="3004" w:type="dxa"/>
            <w:tcBorders>
              <w:top w:val="nil"/>
              <w:left w:val="nil"/>
              <w:bottom w:val="nil"/>
              <w:right w:val="nil"/>
            </w:tcBorders>
            <w:noWrap/>
            <w:vAlign w:val="bottom"/>
          </w:tcPr>
          <w:p w14:paraId="63768295" w14:textId="77777777" w:rsidR="00F41A7C" w:rsidRPr="0072360D" w:rsidRDefault="00F41A7C" w:rsidP="00087DB8">
            <w:pPr>
              <w:spacing w:after="0"/>
              <w:jc w:val="center"/>
              <w:rPr>
                <w:rFonts w:eastAsia="Times New Roman"/>
                <w:b/>
                <w:bCs/>
                <w:szCs w:val="24"/>
              </w:rPr>
            </w:pPr>
          </w:p>
        </w:tc>
        <w:tc>
          <w:tcPr>
            <w:tcW w:w="757" w:type="dxa"/>
            <w:tcBorders>
              <w:top w:val="nil"/>
              <w:left w:val="nil"/>
              <w:bottom w:val="nil"/>
              <w:right w:val="nil"/>
            </w:tcBorders>
            <w:noWrap/>
            <w:vAlign w:val="bottom"/>
          </w:tcPr>
          <w:p w14:paraId="63768296" w14:textId="77777777" w:rsidR="00F41A7C" w:rsidRPr="0072360D" w:rsidRDefault="00F41A7C" w:rsidP="00087DB8">
            <w:pPr>
              <w:spacing w:after="0"/>
              <w:jc w:val="center"/>
              <w:rPr>
                <w:rFonts w:eastAsia="Times New Roman"/>
                <w:b/>
                <w:bCs/>
                <w:szCs w:val="24"/>
              </w:rPr>
            </w:pPr>
          </w:p>
        </w:tc>
        <w:tc>
          <w:tcPr>
            <w:tcW w:w="851" w:type="dxa"/>
            <w:gridSpan w:val="2"/>
            <w:tcBorders>
              <w:top w:val="nil"/>
              <w:left w:val="nil"/>
              <w:bottom w:val="nil"/>
              <w:right w:val="nil"/>
            </w:tcBorders>
            <w:noWrap/>
            <w:vAlign w:val="bottom"/>
          </w:tcPr>
          <w:p w14:paraId="63768297" w14:textId="77777777" w:rsidR="00F41A7C" w:rsidRPr="0072360D" w:rsidRDefault="00F41A7C" w:rsidP="00087DB8">
            <w:pPr>
              <w:spacing w:after="0"/>
              <w:jc w:val="center"/>
              <w:rPr>
                <w:rFonts w:eastAsia="Times New Roman"/>
                <w:b/>
                <w:bCs/>
                <w:szCs w:val="24"/>
              </w:rPr>
            </w:pPr>
          </w:p>
        </w:tc>
        <w:tc>
          <w:tcPr>
            <w:tcW w:w="1289" w:type="dxa"/>
            <w:tcBorders>
              <w:top w:val="nil"/>
              <w:left w:val="nil"/>
              <w:bottom w:val="nil"/>
              <w:right w:val="nil"/>
            </w:tcBorders>
            <w:noWrap/>
            <w:vAlign w:val="bottom"/>
          </w:tcPr>
          <w:p w14:paraId="63768298" w14:textId="77777777" w:rsidR="00F41A7C" w:rsidRPr="0072360D" w:rsidRDefault="00F41A7C" w:rsidP="00087DB8">
            <w:pPr>
              <w:spacing w:after="0"/>
              <w:jc w:val="center"/>
              <w:rPr>
                <w:rFonts w:eastAsia="Times New Roman"/>
                <w:b/>
                <w:bCs/>
                <w:szCs w:val="24"/>
              </w:rPr>
            </w:pPr>
          </w:p>
        </w:tc>
        <w:tc>
          <w:tcPr>
            <w:tcW w:w="1334" w:type="dxa"/>
            <w:tcBorders>
              <w:top w:val="nil"/>
              <w:left w:val="nil"/>
              <w:bottom w:val="nil"/>
              <w:right w:val="nil"/>
            </w:tcBorders>
            <w:noWrap/>
            <w:vAlign w:val="bottom"/>
          </w:tcPr>
          <w:p w14:paraId="63768299" w14:textId="77777777" w:rsidR="00F41A7C" w:rsidRPr="0072360D" w:rsidRDefault="00F41A7C" w:rsidP="00087DB8">
            <w:pPr>
              <w:spacing w:after="0"/>
              <w:jc w:val="center"/>
              <w:rPr>
                <w:rFonts w:eastAsia="Times New Roman"/>
                <w:b/>
                <w:bCs/>
                <w:szCs w:val="24"/>
              </w:rPr>
            </w:pPr>
          </w:p>
        </w:tc>
        <w:tc>
          <w:tcPr>
            <w:tcW w:w="722" w:type="dxa"/>
            <w:tcBorders>
              <w:top w:val="nil"/>
              <w:left w:val="nil"/>
              <w:bottom w:val="nil"/>
              <w:right w:val="nil"/>
            </w:tcBorders>
            <w:noWrap/>
            <w:vAlign w:val="bottom"/>
          </w:tcPr>
          <w:p w14:paraId="6376829A" w14:textId="77777777" w:rsidR="00F41A7C" w:rsidRPr="0072360D" w:rsidRDefault="00F41A7C" w:rsidP="00087DB8">
            <w:pPr>
              <w:spacing w:after="0"/>
              <w:jc w:val="center"/>
              <w:rPr>
                <w:rFonts w:eastAsia="Times New Roman"/>
                <w:b/>
                <w:bCs/>
                <w:szCs w:val="24"/>
              </w:rPr>
            </w:pPr>
          </w:p>
        </w:tc>
      </w:tr>
      <w:tr w:rsidR="00F41A7C" w:rsidRPr="0072360D" w14:paraId="637682A5" w14:textId="77777777" w:rsidTr="00D10FDA">
        <w:trPr>
          <w:trHeight w:val="615"/>
        </w:trPr>
        <w:tc>
          <w:tcPr>
            <w:tcW w:w="236" w:type="dxa"/>
            <w:tcBorders>
              <w:top w:val="nil"/>
              <w:left w:val="nil"/>
              <w:bottom w:val="nil"/>
              <w:right w:val="nil"/>
            </w:tcBorders>
            <w:vAlign w:val="center"/>
          </w:tcPr>
          <w:p w14:paraId="6376829C" w14:textId="77777777" w:rsidR="00F41A7C" w:rsidRPr="0072360D" w:rsidRDefault="00F41A7C" w:rsidP="00087DB8">
            <w:pPr>
              <w:spacing w:after="0"/>
              <w:jc w:val="center"/>
              <w:rPr>
                <w:rFonts w:eastAsia="Times New Roman"/>
                <w:szCs w:val="24"/>
              </w:rPr>
            </w:pPr>
          </w:p>
        </w:tc>
        <w:tc>
          <w:tcPr>
            <w:tcW w:w="1722" w:type="dxa"/>
            <w:tcBorders>
              <w:top w:val="single" w:sz="8" w:space="0" w:color="auto"/>
              <w:left w:val="single" w:sz="8" w:space="0" w:color="auto"/>
              <w:bottom w:val="single" w:sz="8" w:space="0" w:color="auto"/>
              <w:right w:val="single" w:sz="8" w:space="0" w:color="auto"/>
            </w:tcBorders>
            <w:vAlign w:val="center"/>
          </w:tcPr>
          <w:p w14:paraId="6376829D" w14:textId="77777777" w:rsidR="00F41A7C" w:rsidRPr="0072360D" w:rsidRDefault="00896527" w:rsidP="00087DB8">
            <w:pPr>
              <w:spacing w:after="0"/>
              <w:jc w:val="center"/>
              <w:rPr>
                <w:rFonts w:eastAsia="Times New Roman"/>
                <w:szCs w:val="24"/>
              </w:rPr>
            </w:pPr>
            <w:r w:rsidRPr="0072360D">
              <w:rPr>
                <w:rFonts w:eastAsia="Times New Roman"/>
                <w:szCs w:val="24"/>
              </w:rPr>
              <w:t>E</w:t>
            </w:r>
            <w:r w:rsidR="00F41A7C" w:rsidRPr="0072360D">
              <w:rPr>
                <w:rFonts w:eastAsia="Times New Roman"/>
                <w:szCs w:val="24"/>
              </w:rPr>
              <w:t>il.</w:t>
            </w:r>
            <w:r w:rsidRPr="0072360D">
              <w:rPr>
                <w:rFonts w:eastAsia="Times New Roman"/>
                <w:szCs w:val="24"/>
              </w:rPr>
              <w:t xml:space="preserve"> </w:t>
            </w:r>
            <w:r w:rsidR="00F41A7C" w:rsidRPr="0072360D">
              <w:rPr>
                <w:rFonts w:eastAsia="Times New Roman"/>
                <w:szCs w:val="24"/>
              </w:rPr>
              <w:t>Nr.</w:t>
            </w:r>
          </w:p>
          <w:p w14:paraId="6376829E" w14:textId="77777777" w:rsidR="00F41A7C" w:rsidRPr="0072360D" w:rsidRDefault="00F41A7C" w:rsidP="00087DB8">
            <w:pPr>
              <w:spacing w:after="0"/>
              <w:jc w:val="center"/>
              <w:rPr>
                <w:rFonts w:eastAsia="Times New Roman"/>
                <w:szCs w:val="24"/>
              </w:rPr>
            </w:pPr>
            <w:r w:rsidRPr="0072360D">
              <w:rPr>
                <w:rFonts w:eastAsia="Times New Roman"/>
                <w:szCs w:val="24"/>
              </w:rPr>
              <w:t>(darbų kodai)</w:t>
            </w:r>
          </w:p>
        </w:tc>
        <w:tc>
          <w:tcPr>
            <w:tcW w:w="3004" w:type="dxa"/>
            <w:tcBorders>
              <w:top w:val="single" w:sz="8" w:space="0" w:color="auto"/>
              <w:left w:val="nil"/>
              <w:bottom w:val="single" w:sz="8" w:space="0" w:color="auto"/>
              <w:right w:val="nil"/>
            </w:tcBorders>
            <w:vAlign w:val="center"/>
          </w:tcPr>
          <w:p w14:paraId="6376829F" w14:textId="77777777" w:rsidR="00F41A7C" w:rsidRPr="0072360D" w:rsidRDefault="00F41A7C" w:rsidP="00087DB8">
            <w:pPr>
              <w:spacing w:after="0"/>
              <w:jc w:val="center"/>
              <w:rPr>
                <w:rFonts w:eastAsia="Times New Roman"/>
                <w:szCs w:val="24"/>
              </w:rPr>
            </w:pPr>
            <w:r w:rsidRPr="0072360D">
              <w:rPr>
                <w:rFonts w:eastAsia="Times New Roman"/>
                <w:szCs w:val="24"/>
              </w:rPr>
              <w:t>Darbų aprašymas</w:t>
            </w:r>
          </w:p>
        </w:tc>
        <w:tc>
          <w:tcPr>
            <w:tcW w:w="757" w:type="dxa"/>
            <w:tcBorders>
              <w:top w:val="single" w:sz="8" w:space="0" w:color="auto"/>
              <w:left w:val="single" w:sz="8" w:space="0" w:color="auto"/>
              <w:bottom w:val="single" w:sz="8" w:space="0" w:color="auto"/>
              <w:right w:val="single" w:sz="4" w:space="0" w:color="auto"/>
            </w:tcBorders>
            <w:vAlign w:val="center"/>
          </w:tcPr>
          <w:p w14:paraId="637682A0" w14:textId="77777777" w:rsidR="00F41A7C" w:rsidRPr="0072360D" w:rsidRDefault="00F41A7C" w:rsidP="00087DB8">
            <w:pPr>
              <w:spacing w:after="0"/>
              <w:jc w:val="center"/>
              <w:rPr>
                <w:rFonts w:eastAsia="Times New Roman"/>
                <w:szCs w:val="24"/>
              </w:rPr>
            </w:pPr>
            <w:r w:rsidRPr="0072360D">
              <w:rPr>
                <w:rFonts w:eastAsia="Times New Roman"/>
                <w:szCs w:val="24"/>
              </w:rPr>
              <w:t>Mato vnt.</w:t>
            </w:r>
          </w:p>
        </w:tc>
        <w:tc>
          <w:tcPr>
            <w:tcW w:w="851" w:type="dxa"/>
            <w:gridSpan w:val="2"/>
            <w:tcBorders>
              <w:top w:val="single" w:sz="8" w:space="0" w:color="auto"/>
              <w:left w:val="single" w:sz="8" w:space="0" w:color="auto"/>
              <w:bottom w:val="single" w:sz="8" w:space="0" w:color="auto"/>
              <w:right w:val="single" w:sz="4" w:space="0" w:color="auto"/>
            </w:tcBorders>
            <w:vAlign w:val="center"/>
          </w:tcPr>
          <w:p w14:paraId="637682A1" w14:textId="77777777" w:rsidR="00F41A7C" w:rsidRPr="0072360D" w:rsidRDefault="00F41A7C" w:rsidP="00087DB8">
            <w:pPr>
              <w:spacing w:after="0"/>
              <w:jc w:val="center"/>
              <w:rPr>
                <w:rFonts w:eastAsia="Times New Roman"/>
                <w:szCs w:val="24"/>
              </w:rPr>
            </w:pPr>
            <w:r w:rsidRPr="0072360D">
              <w:rPr>
                <w:rFonts w:eastAsia="Times New Roman"/>
                <w:szCs w:val="24"/>
              </w:rPr>
              <w:t>Kiekis</w:t>
            </w:r>
          </w:p>
        </w:tc>
        <w:tc>
          <w:tcPr>
            <w:tcW w:w="1289" w:type="dxa"/>
            <w:tcBorders>
              <w:top w:val="single" w:sz="8" w:space="0" w:color="auto"/>
              <w:left w:val="nil"/>
              <w:bottom w:val="single" w:sz="8" w:space="0" w:color="auto"/>
              <w:right w:val="single" w:sz="4" w:space="0" w:color="auto"/>
            </w:tcBorders>
            <w:vAlign w:val="center"/>
          </w:tcPr>
          <w:p w14:paraId="637682A2" w14:textId="77777777" w:rsidR="00F41A7C" w:rsidRPr="0072360D" w:rsidRDefault="00896527" w:rsidP="00087DB8">
            <w:pPr>
              <w:spacing w:after="0"/>
              <w:jc w:val="center"/>
              <w:rPr>
                <w:rFonts w:eastAsia="Times New Roman"/>
                <w:szCs w:val="24"/>
              </w:rPr>
            </w:pPr>
            <w:r w:rsidRPr="0072360D">
              <w:rPr>
                <w:rFonts w:eastAsia="Times New Roman"/>
                <w:szCs w:val="24"/>
              </w:rPr>
              <w:t>Vieneto kaina, EUR</w:t>
            </w:r>
          </w:p>
        </w:tc>
        <w:tc>
          <w:tcPr>
            <w:tcW w:w="1334" w:type="dxa"/>
            <w:tcBorders>
              <w:top w:val="single" w:sz="8" w:space="0" w:color="auto"/>
              <w:left w:val="nil"/>
              <w:bottom w:val="single" w:sz="8" w:space="0" w:color="auto"/>
              <w:right w:val="single" w:sz="8" w:space="0" w:color="auto"/>
            </w:tcBorders>
            <w:vAlign w:val="center"/>
          </w:tcPr>
          <w:p w14:paraId="637682A3" w14:textId="77777777" w:rsidR="00F41A7C" w:rsidRPr="0072360D" w:rsidRDefault="00896527" w:rsidP="00087DB8">
            <w:pPr>
              <w:spacing w:after="0"/>
              <w:jc w:val="center"/>
              <w:rPr>
                <w:rFonts w:eastAsia="Times New Roman"/>
                <w:szCs w:val="24"/>
              </w:rPr>
            </w:pPr>
            <w:r w:rsidRPr="0072360D">
              <w:rPr>
                <w:rFonts w:eastAsia="Times New Roman"/>
                <w:szCs w:val="24"/>
              </w:rPr>
              <w:t>Bendra kaina, EUR</w:t>
            </w:r>
          </w:p>
        </w:tc>
        <w:tc>
          <w:tcPr>
            <w:tcW w:w="722" w:type="dxa"/>
            <w:tcBorders>
              <w:top w:val="single" w:sz="8" w:space="0" w:color="auto"/>
              <w:left w:val="single" w:sz="4" w:space="0" w:color="auto"/>
              <w:bottom w:val="single" w:sz="8" w:space="0" w:color="auto"/>
              <w:right w:val="single" w:sz="8" w:space="0" w:color="auto"/>
            </w:tcBorders>
            <w:vAlign w:val="center"/>
          </w:tcPr>
          <w:p w14:paraId="637682A4" w14:textId="77777777" w:rsidR="00F41A7C" w:rsidRPr="0072360D" w:rsidRDefault="00F41A7C" w:rsidP="00087DB8">
            <w:pPr>
              <w:spacing w:after="0"/>
              <w:jc w:val="center"/>
              <w:rPr>
                <w:rFonts w:eastAsia="Times New Roman"/>
                <w:szCs w:val="24"/>
              </w:rPr>
            </w:pPr>
            <w:r w:rsidRPr="0072360D">
              <w:rPr>
                <w:rFonts w:eastAsia="Times New Roman"/>
                <w:szCs w:val="24"/>
              </w:rPr>
              <w:t>Pastabos</w:t>
            </w:r>
          </w:p>
        </w:tc>
      </w:tr>
      <w:tr w:rsidR="00F41A7C" w:rsidRPr="0072360D" w14:paraId="637682C9" w14:textId="77777777" w:rsidTr="00D10FDA">
        <w:trPr>
          <w:trHeight w:val="399"/>
        </w:trPr>
        <w:tc>
          <w:tcPr>
            <w:tcW w:w="236" w:type="dxa"/>
            <w:tcBorders>
              <w:top w:val="nil"/>
              <w:left w:val="nil"/>
              <w:bottom w:val="nil"/>
              <w:right w:val="nil"/>
            </w:tcBorders>
            <w:noWrap/>
            <w:vAlign w:val="center"/>
          </w:tcPr>
          <w:p w14:paraId="637682C1" w14:textId="77777777" w:rsidR="00F41A7C" w:rsidRPr="0072360D" w:rsidRDefault="00F41A7C" w:rsidP="00087DB8">
            <w:pPr>
              <w:spacing w:after="0"/>
              <w:jc w:val="center"/>
              <w:rPr>
                <w:rFonts w:eastAsia="Times New Roman"/>
                <w:szCs w:val="24"/>
              </w:rPr>
            </w:pPr>
          </w:p>
        </w:tc>
        <w:tc>
          <w:tcPr>
            <w:tcW w:w="1722" w:type="dxa"/>
            <w:tcBorders>
              <w:top w:val="nil"/>
              <w:left w:val="single" w:sz="8" w:space="0" w:color="auto"/>
              <w:bottom w:val="single" w:sz="4" w:space="0" w:color="auto"/>
              <w:right w:val="single" w:sz="4" w:space="0" w:color="auto"/>
            </w:tcBorders>
            <w:noWrap/>
            <w:vAlign w:val="center"/>
          </w:tcPr>
          <w:p w14:paraId="637682C2"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3004" w:type="dxa"/>
            <w:tcBorders>
              <w:top w:val="nil"/>
              <w:left w:val="nil"/>
              <w:bottom w:val="single" w:sz="4" w:space="0" w:color="auto"/>
              <w:right w:val="single" w:sz="4" w:space="0" w:color="auto"/>
            </w:tcBorders>
            <w:vAlign w:val="center"/>
          </w:tcPr>
          <w:p w14:paraId="637682C3" w14:textId="77777777" w:rsidR="00F41A7C" w:rsidRPr="0072360D" w:rsidRDefault="00F41A7C" w:rsidP="00087DB8">
            <w:pPr>
              <w:spacing w:after="0"/>
              <w:rPr>
                <w:rFonts w:eastAsia="Times New Roman"/>
                <w:color w:val="000000"/>
                <w:szCs w:val="24"/>
              </w:rPr>
            </w:pPr>
            <w:r w:rsidRPr="0072360D">
              <w:rPr>
                <w:rFonts w:eastAsia="Times New Roman"/>
                <w:color w:val="000000"/>
                <w:szCs w:val="24"/>
              </w:rPr>
              <w:t> </w:t>
            </w:r>
          </w:p>
        </w:tc>
        <w:tc>
          <w:tcPr>
            <w:tcW w:w="757" w:type="dxa"/>
            <w:tcBorders>
              <w:top w:val="nil"/>
              <w:left w:val="nil"/>
              <w:bottom w:val="single" w:sz="4" w:space="0" w:color="auto"/>
              <w:right w:val="single" w:sz="4" w:space="0" w:color="auto"/>
            </w:tcBorders>
            <w:noWrap/>
            <w:vAlign w:val="center"/>
          </w:tcPr>
          <w:p w14:paraId="637682C4" w14:textId="72B01491" w:rsidR="00F41A7C" w:rsidRPr="0072360D" w:rsidRDefault="00F41A7C" w:rsidP="00087DB8">
            <w:pPr>
              <w:spacing w:after="0"/>
              <w:jc w:val="center"/>
              <w:rPr>
                <w:rFonts w:eastAsia="Times New Roman"/>
                <w:color w:val="000000"/>
                <w:szCs w:val="24"/>
              </w:rPr>
            </w:pPr>
          </w:p>
        </w:tc>
        <w:tc>
          <w:tcPr>
            <w:tcW w:w="851" w:type="dxa"/>
            <w:gridSpan w:val="2"/>
            <w:tcBorders>
              <w:top w:val="nil"/>
              <w:left w:val="nil"/>
              <w:bottom w:val="single" w:sz="4" w:space="0" w:color="auto"/>
              <w:right w:val="single" w:sz="4" w:space="0" w:color="auto"/>
            </w:tcBorders>
            <w:noWrap/>
            <w:vAlign w:val="center"/>
          </w:tcPr>
          <w:p w14:paraId="637682C5"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289" w:type="dxa"/>
            <w:tcBorders>
              <w:top w:val="nil"/>
              <w:left w:val="nil"/>
              <w:bottom w:val="single" w:sz="4" w:space="0" w:color="auto"/>
              <w:right w:val="single" w:sz="4" w:space="0" w:color="auto"/>
            </w:tcBorders>
            <w:noWrap/>
            <w:vAlign w:val="center"/>
          </w:tcPr>
          <w:p w14:paraId="637682C6"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334" w:type="dxa"/>
            <w:tcBorders>
              <w:top w:val="nil"/>
              <w:left w:val="nil"/>
              <w:bottom w:val="single" w:sz="4" w:space="0" w:color="auto"/>
              <w:right w:val="single" w:sz="4" w:space="0" w:color="auto"/>
            </w:tcBorders>
            <w:noWrap/>
            <w:vAlign w:val="center"/>
          </w:tcPr>
          <w:p w14:paraId="637682C7" w14:textId="77777777" w:rsidR="00F41A7C" w:rsidRPr="0072360D" w:rsidRDefault="00F41A7C" w:rsidP="00087DB8">
            <w:pPr>
              <w:spacing w:after="0"/>
              <w:jc w:val="right"/>
              <w:rPr>
                <w:rFonts w:eastAsia="Times New Roman"/>
                <w:szCs w:val="24"/>
              </w:rPr>
            </w:pPr>
            <w:r w:rsidRPr="0072360D">
              <w:rPr>
                <w:rFonts w:eastAsia="Times New Roman"/>
                <w:szCs w:val="24"/>
              </w:rPr>
              <w:t> </w:t>
            </w:r>
          </w:p>
        </w:tc>
        <w:tc>
          <w:tcPr>
            <w:tcW w:w="722" w:type="dxa"/>
            <w:tcBorders>
              <w:top w:val="nil"/>
              <w:left w:val="nil"/>
              <w:bottom w:val="single" w:sz="4" w:space="0" w:color="auto"/>
              <w:right w:val="single" w:sz="8" w:space="0" w:color="auto"/>
            </w:tcBorders>
            <w:vAlign w:val="center"/>
          </w:tcPr>
          <w:p w14:paraId="637682C8" w14:textId="77777777" w:rsidR="00F41A7C" w:rsidRPr="0072360D" w:rsidRDefault="00F41A7C" w:rsidP="00087DB8">
            <w:pPr>
              <w:spacing w:after="0"/>
              <w:rPr>
                <w:rFonts w:eastAsia="Times New Roman"/>
                <w:szCs w:val="24"/>
              </w:rPr>
            </w:pPr>
            <w:r w:rsidRPr="0072360D">
              <w:rPr>
                <w:rFonts w:eastAsia="Times New Roman"/>
                <w:szCs w:val="24"/>
              </w:rPr>
              <w:t> </w:t>
            </w:r>
          </w:p>
        </w:tc>
      </w:tr>
      <w:tr w:rsidR="00F41A7C" w:rsidRPr="0072360D" w14:paraId="637682D2" w14:textId="77777777" w:rsidTr="00D10FDA">
        <w:trPr>
          <w:trHeight w:val="435"/>
        </w:trPr>
        <w:tc>
          <w:tcPr>
            <w:tcW w:w="236" w:type="dxa"/>
            <w:tcBorders>
              <w:top w:val="nil"/>
              <w:left w:val="nil"/>
              <w:bottom w:val="nil"/>
              <w:right w:val="nil"/>
            </w:tcBorders>
            <w:noWrap/>
            <w:vAlign w:val="center"/>
          </w:tcPr>
          <w:p w14:paraId="637682CA" w14:textId="77777777" w:rsidR="00F41A7C" w:rsidRPr="0072360D" w:rsidRDefault="00F41A7C" w:rsidP="00087DB8">
            <w:pPr>
              <w:spacing w:after="0"/>
              <w:jc w:val="center"/>
              <w:rPr>
                <w:rFonts w:eastAsia="Times New Roman"/>
                <w:szCs w:val="24"/>
              </w:rPr>
            </w:pPr>
          </w:p>
        </w:tc>
        <w:tc>
          <w:tcPr>
            <w:tcW w:w="1722" w:type="dxa"/>
            <w:tcBorders>
              <w:top w:val="nil"/>
              <w:left w:val="single" w:sz="8" w:space="0" w:color="auto"/>
              <w:bottom w:val="single" w:sz="4" w:space="0" w:color="auto"/>
              <w:right w:val="single" w:sz="4" w:space="0" w:color="auto"/>
            </w:tcBorders>
            <w:noWrap/>
            <w:vAlign w:val="center"/>
          </w:tcPr>
          <w:p w14:paraId="637682CB"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3004" w:type="dxa"/>
            <w:tcBorders>
              <w:top w:val="nil"/>
              <w:left w:val="nil"/>
              <w:bottom w:val="single" w:sz="4" w:space="0" w:color="auto"/>
              <w:right w:val="single" w:sz="4" w:space="0" w:color="auto"/>
            </w:tcBorders>
            <w:vAlign w:val="center"/>
          </w:tcPr>
          <w:p w14:paraId="637682CC" w14:textId="77777777" w:rsidR="00F41A7C" w:rsidRPr="0072360D" w:rsidRDefault="00F41A7C" w:rsidP="00087DB8">
            <w:pPr>
              <w:spacing w:after="0"/>
              <w:rPr>
                <w:rFonts w:eastAsia="Times New Roman"/>
                <w:color w:val="000000"/>
                <w:szCs w:val="24"/>
              </w:rPr>
            </w:pPr>
            <w:r w:rsidRPr="0072360D">
              <w:rPr>
                <w:rFonts w:eastAsia="Times New Roman"/>
                <w:color w:val="000000"/>
                <w:szCs w:val="24"/>
              </w:rPr>
              <w:t> </w:t>
            </w:r>
          </w:p>
        </w:tc>
        <w:tc>
          <w:tcPr>
            <w:tcW w:w="757" w:type="dxa"/>
            <w:tcBorders>
              <w:top w:val="nil"/>
              <w:left w:val="nil"/>
              <w:bottom w:val="single" w:sz="4" w:space="0" w:color="auto"/>
              <w:right w:val="single" w:sz="4" w:space="0" w:color="auto"/>
            </w:tcBorders>
            <w:noWrap/>
            <w:vAlign w:val="center"/>
          </w:tcPr>
          <w:p w14:paraId="637682CD" w14:textId="6811E2DA" w:rsidR="00F41A7C" w:rsidRPr="0072360D" w:rsidRDefault="00F41A7C" w:rsidP="00087DB8">
            <w:pPr>
              <w:spacing w:after="0"/>
              <w:jc w:val="center"/>
              <w:rPr>
                <w:rFonts w:eastAsia="Times New Roman"/>
                <w:color w:val="000000"/>
                <w:szCs w:val="24"/>
              </w:rPr>
            </w:pPr>
          </w:p>
        </w:tc>
        <w:tc>
          <w:tcPr>
            <w:tcW w:w="851" w:type="dxa"/>
            <w:gridSpan w:val="2"/>
            <w:tcBorders>
              <w:top w:val="nil"/>
              <w:left w:val="nil"/>
              <w:bottom w:val="single" w:sz="4" w:space="0" w:color="auto"/>
              <w:right w:val="single" w:sz="4" w:space="0" w:color="auto"/>
            </w:tcBorders>
            <w:noWrap/>
            <w:vAlign w:val="center"/>
          </w:tcPr>
          <w:p w14:paraId="637682CE"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289" w:type="dxa"/>
            <w:tcBorders>
              <w:top w:val="nil"/>
              <w:left w:val="nil"/>
              <w:bottom w:val="single" w:sz="4" w:space="0" w:color="auto"/>
              <w:right w:val="single" w:sz="4" w:space="0" w:color="auto"/>
            </w:tcBorders>
            <w:noWrap/>
            <w:vAlign w:val="center"/>
          </w:tcPr>
          <w:p w14:paraId="637682CF"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334" w:type="dxa"/>
            <w:tcBorders>
              <w:top w:val="nil"/>
              <w:left w:val="nil"/>
              <w:bottom w:val="single" w:sz="4" w:space="0" w:color="auto"/>
              <w:right w:val="single" w:sz="4" w:space="0" w:color="auto"/>
            </w:tcBorders>
            <w:noWrap/>
            <w:vAlign w:val="center"/>
          </w:tcPr>
          <w:p w14:paraId="637682D0" w14:textId="77777777" w:rsidR="00F41A7C" w:rsidRPr="0072360D" w:rsidRDefault="00F41A7C" w:rsidP="00087DB8">
            <w:pPr>
              <w:spacing w:after="0"/>
              <w:jc w:val="right"/>
              <w:rPr>
                <w:rFonts w:eastAsia="Times New Roman"/>
                <w:szCs w:val="24"/>
              </w:rPr>
            </w:pPr>
            <w:r w:rsidRPr="0072360D">
              <w:rPr>
                <w:rFonts w:eastAsia="Times New Roman"/>
                <w:szCs w:val="24"/>
              </w:rPr>
              <w:t> </w:t>
            </w:r>
          </w:p>
        </w:tc>
        <w:tc>
          <w:tcPr>
            <w:tcW w:w="722" w:type="dxa"/>
            <w:tcBorders>
              <w:top w:val="nil"/>
              <w:left w:val="nil"/>
              <w:bottom w:val="single" w:sz="4" w:space="0" w:color="auto"/>
              <w:right w:val="single" w:sz="8" w:space="0" w:color="auto"/>
            </w:tcBorders>
            <w:vAlign w:val="center"/>
          </w:tcPr>
          <w:p w14:paraId="637682D1" w14:textId="77777777" w:rsidR="00F41A7C" w:rsidRPr="0072360D" w:rsidRDefault="00F41A7C" w:rsidP="00087DB8">
            <w:pPr>
              <w:spacing w:after="0"/>
              <w:rPr>
                <w:rFonts w:eastAsia="Times New Roman"/>
                <w:szCs w:val="24"/>
              </w:rPr>
            </w:pPr>
            <w:r w:rsidRPr="0072360D">
              <w:rPr>
                <w:rFonts w:eastAsia="Times New Roman"/>
                <w:szCs w:val="24"/>
              </w:rPr>
              <w:t> </w:t>
            </w:r>
          </w:p>
        </w:tc>
      </w:tr>
      <w:tr w:rsidR="00F41A7C" w:rsidRPr="0072360D" w14:paraId="637682ED" w14:textId="77777777" w:rsidTr="00D10FDA">
        <w:trPr>
          <w:trHeight w:val="300"/>
        </w:trPr>
        <w:tc>
          <w:tcPr>
            <w:tcW w:w="236" w:type="dxa"/>
            <w:tcBorders>
              <w:top w:val="nil"/>
              <w:left w:val="nil"/>
              <w:bottom w:val="nil"/>
              <w:right w:val="nil"/>
            </w:tcBorders>
            <w:noWrap/>
            <w:vAlign w:val="center"/>
          </w:tcPr>
          <w:p w14:paraId="637682E5" w14:textId="77777777" w:rsidR="00F41A7C" w:rsidRPr="0072360D" w:rsidRDefault="00F41A7C" w:rsidP="006962F2">
            <w:pPr>
              <w:spacing w:after="0"/>
              <w:rPr>
                <w:rFonts w:eastAsia="Times New Roman"/>
                <w:szCs w:val="24"/>
              </w:rPr>
            </w:pPr>
          </w:p>
        </w:tc>
        <w:tc>
          <w:tcPr>
            <w:tcW w:w="1722" w:type="dxa"/>
            <w:tcBorders>
              <w:top w:val="nil"/>
              <w:left w:val="single" w:sz="8" w:space="0" w:color="auto"/>
              <w:bottom w:val="single" w:sz="4" w:space="0" w:color="auto"/>
              <w:right w:val="single" w:sz="4" w:space="0" w:color="auto"/>
            </w:tcBorders>
            <w:noWrap/>
            <w:vAlign w:val="center"/>
          </w:tcPr>
          <w:p w14:paraId="637682E6"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3004" w:type="dxa"/>
            <w:tcBorders>
              <w:top w:val="nil"/>
              <w:left w:val="nil"/>
              <w:bottom w:val="single" w:sz="4" w:space="0" w:color="auto"/>
              <w:right w:val="single" w:sz="4" w:space="0" w:color="auto"/>
            </w:tcBorders>
            <w:vAlign w:val="center"/>
          </w:tcPr>
          <w:p w14:paraId="637682E7" w14:textId="77777777" w:rsidR="00F41A7C" w:rsidRPr="0072360D" w:rsidRDefault="00F41A7C" w:rsidP="00087DB8">
            <w:pPr>
              <w:spacing w:after="0"/>
              <w:rPr>
                <w:rFonts w:eastAsia="Times New Roman"/>
                <w:color w:val="000000"/>
                <w:szCs w:val="24"/>
              </w:rPr>
            </w:pPr>
            <w:r w:rsidRPr="0072360D">
              <w:rPr>
                <w:rFonts w:eastAsia="Times New Roman"/>
                <w:color w:val="000000"/>
                <w:szCs w:val="24"/>
              </w:rPr>
              <w:t> </w:t>
            </w:r>
          </w:p>
        </w:tc>
        <w:tc>
          <w:tcPr>
            <w:tcW w:w="757" w:type="dxa"/>
            <w:tcBorders>
              <w:top w:val="nil"/>
              <w:left w:val="nil"/>
              <w:bottom w:val="single" w:sz="4" w:space="0" w:color="auto"/>
              <w:right w:val="single" w:sz="4" w:space="0" w:color="auto"/>
            </w:tcBorders>
            <w:noWrap/>
            <w:vAlign w:val="center"/>
          </w:tcPr>
          <w:p w14:paraId="637682E8" w14:textId="1138BFDB" w:rsidR="00F41A7C" w:rsidRPr="0072360D" w:rsidRDefault="00F41A7C" w:rsidP="00087DB8">
            <w:pPr>
              <w:spacing w:after="0"/>
              <w:jc w:val="center"/>
              <w:rPr>
                <w:rFonts w:eastAsia="Times New Roman"/>
                <w:color w:val="000000"/>
                <w:szCs w:val="24"/>
              </w:rPr>
            </w:pPr>
          </w:p>
        </w:tc>
        <w:tc>
          <w:tcPr>
            <w:tcW w:w="851" w:type="dxa"/>
            <w:gridSpan w:val="2"/>
            <w:tcBorders>
              <w:top w:val="nil"/>
              <w:left w:val="nil"/>
              <w:bottom w:val="single" w:sz="4" w:space="0" w:color="auto"/>
              <w:right w:val="single" w:sz="4" w:space="0" w:color="auto"/>
            </w:tcBorders>
            <w:noWrap/>
            <w:vAlign w:val="center"/>
          </w:tcPr>
          <w:p w14:paraId="637682E9"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289" w:type="dxa"/>
            <w:tcBorders>
              <w:top w:val="nil"/>
              <w:left w:val="nil"/>
              <w:bottom w:val="single" w:sz="4" w:space="0" w:color="auto"/>
              <w:right w:val="single" w:sz="4" w:space="0" w:color="auto"/>
            </w:tcBorders>
            <w:noWrap/>
            <w:vAlign w:val="center"/>
          </w:tcPr>
          <w:p w14:paraId="637682EA"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334" w:type="dxa"/>
            <w:tcBorders>
              <w:top w:val="nil"/>
              <w:left w:val="nil"/>
              <w:bottom w:val="single" w:sz="4" w:space="0" w:color="auto"/>
              <w:right w:val="single" w:sz="4" w:space="0" w:color="auto"/>
            </w:tcBorders>
            <w:noWrap/>
            <w:vAlign w:val="center"/>
          </w:tcPr>
          <w:p w14:paraId="637682EB" w14:textId="77777777" w:rsidR="00F41A7C" w:rsidRPr="0072360D" w:rsidRDefault="00F41A7C" w:rsidP="00087DB8">
            <w:pPr>
              <w:spacing w:after="0"/>
              <w:jc w:val="right"/>
              <w:rPr>
                <w:rFonts w:eastAsia="Times New Roman"/>
                <w:szCs w:val="24"/>
              </w:rPr>
            </w:pPr>
            <w:r w:rsidRPr="0072360D">
              <w:rPr>
                <w:rFonts w:eastAsia="Times New Roman"/>
                <w:szCs w:val="24"/>
              </w:rPr>
              <w:t> </w:t>
            </w:r>
          </w:p>
        </w:tc>
        <w:tc>
          <w:tcPr>
            <w:tcW w:w="722" w:type="dxa"/>
            <w:tcBorders>
              <w:top w:val="nil"/>
              <w:left w:val="nil"/>
              <w:bottom w:val="single" w:sz="4" w:space="0" w:color="auto"/>
              <w:right w:val="single" w:sz="8" w:space="0" w:color="auto"/>
            </w:tcBorders>
            <w:noWrap/>
            <w:vAlign w:val="center"/>
          </w:tcPr>
          <w:p w14:paraId="637682EC" w14:textId="77777777" w:rsidR="00F41A7C" w:rsidRPr="0072360D" w:rsidRDefault="00F41A7C" w:rsidP="00087DB8">
            <w:pPr>
              <w:spacing w:after="0"/>
              <w:rPr>
                <w:rFonts w:eastAsia="Times New Roman"/>
                <w:szCs w:val="24"/>
              </w:rPr>
            </w:pPr>
            <w:r w:rsidRPr="0072360D">
              <w:rPr>
                <w:rFonts w:eastAsia="Times New Roman"/>
                <w:szCs w:val="24"/>
              </w:rPr>
              <w:t> </w:t>
            </w:r>
          </w:p>
        </w:tc>
      </w:tr>
      <w:tr w:rsidR="00F41A7C" w:rsidRPr="0072360D" w14:paraId="637682F6" w14:textId="77777777" w:rsidTr="00D10FDA">
        <w:trPr>
          <w:trHeight w:val="300"/>
        </w:trPr>
        <w:tc>
          <w:tcPr>
            <w:tcW w:w="236" w:type="dxa"/>
            <w:tcBorders>
              <w:top w:val="nil"/>
              <w:left w:val="nil"/>
              <w:bottom w:val="nil"/>
              <w:right w:val="nil"/>
            </w:tcBorders>
            <w:noWrap/>
            <w:vAlign w:val="center"/>
          </w:tcPr>
          <w:p w14:paraId="637682EE" w14:textId="77777777" w:rsidR="00F41A7C" w:rsidRPr="0072360D" w:rsidRDefault="00F41A7C" w:rsidP="00087DB8">
            <w:pPr>
              <w:spacing w:after="0"/>
              <w:jc w:val="center"/>
              <w:rPr>
                <w:rFonts w:eastAsia="Times New Roman"/>
                <w:szCs w:val="24"/>
              </w:rPr>
            </w:pPr>
          </w:p>
        </w:tc>
        <w:tc>
          <w:tcPr>
            <w:tcW w:w="1722" w:type="dxa"/>
            <w:tcBorders>
              <w:top w:val="nil"/>
              <w:left w:val="single" w:sz="8" w:space="0" w:color="auto"/>
              <w:bottom w:val="single" w:sz="4" w:space="0" w:color="auto"/>
              <w:right w:val="single" w:sz="4" w:space="0" w:color="auto"/>
            </w:tcBorders>
            <w:noWrap/>
            <w:vAlign w:val="center"/>
          </w:tcPr>
          <w:p w14:paraId="637682EF"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3004" w:type="dxa"/>
            <w:tcBorders>
              <w:top w:val="nil"/>
              <w:left w:val="nil"/>
              <w:bottom w:val="single" w:sz="4" w:space="0" w:color="auto"/>
              <w:right w:val="single" w:sz="4" w:space="0" w:color="auto"/>
            </w:tcBorders>
            <w:vAlign w:val="center"/>
          </w:tcPr>
          <w:p w14:paraId="637682F0" w14:textId="77777777" w:rsidR="00F41A7C" w:rsidRPr="0072360D" w:rsidRDefault="00F41A7C" w:rsidP="00087DB8">
            <w:pPr>
              <w:spacing w:after="0"/>
              <w:rPr>
                <w:rFonts w:eastAsia="Times New Roman"/>
                <w:color w:val="000000"/>
                <w:szCs w:val="24"/>
              </w:rPr>
            </w:pPr>
            <w:r w:rsidRPr="0072360D">
              <w:rPr>
                <w:rFonts w:eastAsia="Times New Roman"/>
                <w:color w:val="000000"/>
                <w:szCs w:val="24"/>
              </w:rPr>
              <w:t> </w:t>
            </w:r>
          </w:p>
        </w:tc>
        <w:tc>
          <w:tcPr>
            <w:tcW w:w="757" w:type="dxa"/>
            <w:tcBorders>
              <w:top w:val="nil"/>
              <w:left w:val="nil"/>
              <w:bottom w:val="single" w:sz="4" w:space="0" w:color="auto"/>
              <w:right w:val="single" w:sz="4" w:space="0" w:color="auto"/>
            </w:tcBorders>
            <w:noWrap/>
            <w:vAlign w:val="center"/>
          </w:tcPr>
          <w:p w14:paraId="637682F1" w14:textId="005A8F77" w:rsidR="00F41A7C" w:rsidRPr="0072360D" w:rsidRDefault="00F41A7C" w:rsidP="00087DB8">
            <w:pPr>
              <w:spacing w:after="0"/>
              <w:jc w:val="center"/>
              <w:rPr>
                <w:rFonts w:eastAsia="Times New Roman"/>
                <w:color w:val="000000"/>
                <w:szCs w:val="24"/>
              </w:rPr>
            </w:pPr>
          </w:p>
        </w:tc>
        <w:tc>
          <w:tcPr>
            <w:tcW w:w="851" w:type="dxa"/>
            <w:gridSpan w:val="2"/>
            <w:tcBorders>
              <w:top w:val="nil"/>
              <w:left w:val="nil"/>
              <w:bottom w:val="single" w:sz="4" w:space="0" w:color="auto"/>
              <w:right w:val="single" w:sz="4" w:space="0" w:color="auto"/>
            </w:tcBorders>
            <w:noWrap/>
            <w:vAlign w:val="center"/>
          </w:tcPr>
          <w:p w14:paraId="637682F2"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289" w:type="dxa"/>
            <w:tcBorders>
              <w:top w:val="nil"/>
              <w:left w:val="nil"/>
              <w:bottom w:val="single" w:sz="4" w:space="0" w:color="auto"/>
              <w:right w:val="single" w:sz="4" w:space="0" w:color="auto"/>
            </w:tcBorders>
            <w:noWrap/>
            <w:vAlign w:val="center"/>
          </w:tcPr>
          <w:p w14:paraId="637682F3" w14:textId="77777777" w:rsidR="00F41A7C" w:rsidRPr="0072360D" w:rsidRDefault="00F41A7C" w:rsidP="00087DB8">
            <w:pPr>
              <w:spacing w:after="0"/>
              <w:jc w:val="center"/>
              <w:rPr>
                <w:rFonts w:eastAsia="Times New Roman"/>
                <w:szCs w:val="24"/>
              </w:rPr>
            </w:pPr>
            <w:r w:rsidRPr="0072360D">
              <w:rPr>
                <w:rFonts w:eastAsia="Times New Roman"/>
                <w:szCs w:val="24"/>
              </w:rPr>
              <w:t> </w:t>
            </w:r>
          </w:p>
        </w:tc>
        <w:tc>
          <w:tcPr>
            <w:tcW w:w="1334" w:type="dxa"/>
            <w:tcBorders>
              <w:top w:val="nil"/>
              <w:left w:val="nil"/>
              <w:bottom w:val="single" w:sz="4" w:space="0" w:color="auto"/>
              <w:right w:val="single" w:sz="4" w:space="0" w:color="auto"/>
            </w:tcBorders>
            <w:noWrap/>
            <w:vAlign w:val="center"/>
          </w:tcPr>
          <w:p w14:paraId="637682F4" w14:textId="77777777" w:rsidR="00F41A7C" w:rsidRPr="0072360D" w:rsidRDefault="00F41A7C" w:rsidP="00087DB8">
            <w:pPr>
              <w:spacing w:after="0"/>
              <w:jc w:val="right"/>
              <w:rPr>
                <w:rFonts w:eastAsia="Times New Roman"/>
                <w:szCs w:val="24"/>
              </w:rPr>
            </w:pPr>
            <w:r w:rsidRPr="0072360D">
              <w:rPr>
                <w:rFonts w:eastAsia="Times New Roman"/>
                <w:szCs w:val="24"/>
              </w:rPr>
              <w:t> </w:t>
            </w:r>
          </w:p>
        </w:tc>
        <w:tc>
          <w:tcPr>
            <w:tcW w:w="722" w:type="dxa"/>
            <w:tcBorders>
              <w:top w:val="nil"/>
              <w:left w:val="nil"/>
              <w:bottom w:val="single" w:sz="4" w:space="0" w:color="auto"/>
              <w:right w:val="single" w:sz="8" w:space="0" w:color="auto"/>
            </w:tcBorders>
            <w:noWrap/>
            <w:vAlign w:val="center"/>
          </w:tcPr>
          <w:p w14:paraId="637682F5" w14:textId="77777777" w:rsidR="00F41A7C" w:rsidRPr="0072360D" w:rsidRDefault="00F41A7C" w:rsidP="00087DB8">
            <w:pPr>
              <w:spacing w:after="0"/>
              <w:rPr>
                <w:rFonts w:eastAsia="Times New Roman"/>
                <w:szCs w:val="24"/>
              </w:rPr>
            </w:pPr>
            <w:r w:rsidRPr="0072360D">
              <w:rPr>
                <w:rFonts w:eastAsia="Times New Roman"/>
                <w:szCs w:val="24"/>
              </w:rPr>
              <w:t> </w:t>
            </w:r>
          </w:p>
        </w:tc>
      </w:tr>
      <w:tr w:rsidR="00F41A7C" w:rsidRPr="0072360D" w14:paraId="637682FF" w14:textId="77777777" w:rsidTr="00D10FDA">
        <w:trPr>
          <w:trHeight w:val="330"/>
        </w:trPr>
        <w:tc>
          <w:tcPr>
            <w:tcW w:w="236" w:type="dxa"/>
            <w:tcBorders>
              <w:top w:val="nil"/>
              <w:left w:val="nil"/>
              <w:bottom w:val="nil"/>
              <w:right w:val="nil"/>
            </w:tcBorders>
            <w:noWrap/>
            <w:vAlign w:val="bottom"/>
          </w:tcPr>
          <w:p w14:paraId="637682F7" w14:textId="77777777" w:rsidR="00F41A7C" w:rsidRPr="0072360D" w:rsidRDefault="00F41A7C" w:rsidP="00087DB8">
            <w:pPr>
              <w:spacing w:after="0"/>
              <w:jc w:val="center"/>
              <w:rPr>
                <w:rFonts w:eastAsia="Times New Roman"/>
                <w:i/>
                <w:iCs/>
                <w:szCs w:val="24"/>
              </w:rPr>
            </w:pPr>
          </w:p>
        </w:tc>
        <w:tc>
          <w:tcPr>
            <w:tcW w:w="1722" w:type="dxa"/>
            <w:tcBorders>
              <w:top w:val="nil"/>
              <w:left w:val="single" w:sz="8" w:space="0" w:color="auto"/>
              <w:bottom w:val="single" w:sz="8" w:space="0" w:color="auto"/>
              <w:right w:val="single" w:sz="4" w:space="0" w:color="auto"/>
            </w:tcBorders>
            <w:noWrap/>
            <w:vAlign w:val="bottom"/>
          </w:tcPr>
          <w:p w14:paraId="637682F8" w14:textId="77777777" w:rsidR="00F41A7C" w:rsidRPr="0072360D" w:rsidRDefault="00F41A7C" w:rsidP="00087DB8">
            <w:pPr>
              <w:spacing w:after="0"/>
              <w:jc w:val="center"/>
              <w:rPr>
                <w:rFonts w:eastAsia="Times New Roman"/>
                <w:i/>
                <w:iCs/>
                <w:szCs w:val="24"/>
              </w:rPr>
            </w:pPr>
            <w:r w:rsidRPr="0072360D">
              <w:rPr>
                <w:rFonts w:eastAsia="Times New Roman"/>
                <w:i/>
                <w:iCs/>
                <w:szCs w:val="24"/>
              </w:rPr>
              <w:t> </w:t>
            </w:r>
          </w:p>
        </w:tc>
        <w:tc>
          <w:tcPr>
            <w:tcW w:w="3004" w:type="dxa"/>
            <w:tcBorders>
              <w:top w:val="nil"/>
              <w:left w:val="nil"/>
              <w:bottom w:val="single" w:sz="8" w:space="0" w:color="auto"/>
              <w:right w:val="nil"/>
            </w:tcBorders>
            <w:vAlign w:val="center"/>
          </w:tcPr>
          <w:p w14:paraId="637682F9" w14:textId="77777777" w:rsidR="00F41A7C" w:rsidRPr="0072360D" w:rsidRDefault="00F41A7C" w:rsidP="00087DB8">
            <w:pPr>
              <w:spacing w:after="0"/>
              <w:rPr>
                <w:rFonts w:eastAsia="Times New Roman"/>
                <w:b/>
                <w:bCs/>
                <w:i/>
                <w:iCs/>
                <w:szCs w:val="24"/>
              </w:rPr>
            </w:pPr>
            <w:r w:rsidRPr="0072360D">
              <w:rPr>
                <w:rFonts w:eastAsia="Times New Roman"/>
                <w:b/>
                <w:bCs/>
                <w:i/>
                <w:iCs/>
                <w:szCs w:val="24"/>
              </w:rPr>
              <w:t> </w:t>
            </w:r>
          </w:p>
        </w:tc>
        <w:tc>
          <w:tcPr>
            <w:tcW w:w="757" w:type="dxa"/>
            <w:tcBorders>
              <w:top w:val="nil"/>
              <w:left w:val="nil"/>
              <w:bottom w:val="single" w:sz="8" w:space="0" w:color="auto"/>
              <w:right w:val="nil"/>
            </w:tcBorders>
            <w:vAlign w:val="bottom"/>
          </w:tcPr>
          <w:p w14:paraId="637682FA" w14:textId="77777777" w:rsidR="00F41A7C" w:rsidRPr="0072360D" w:rsidRDefault="00F41A7C" w:rsidP="00087DB8">
            <w:pPr>
              <w:spacing w:after="0"/>
              <w:ind w:firstLineChars="200" w:firstLine="480"/>
              <w:rPr>
                <w:rFonts w:eastAsia="Times New Roman"/>
                <w:i/>
                <w:iCs/>
                <w:szCs w:val="24"/>
              </w:rPr>
            </w:pPr>
            <w:r w:rsidRPr="0072360D">
              <w:rPr>
                <w:rFonts w:eastAsia="Times New Roman"/>
                <w:i/>
                <w:iCs/>
                <w:szCs w:val="24"/>
              </w:rPr>
              <w:t> </w:t>
            </w:r>
          </w:p>
        </w:tc>
        <w:tc>
          <w:tcPr>
            <w:tcW w:w="851" w:type="dxa"/>
            <w:gridSpan w:val="2"/>
            <w:tcBorders>
              <w:top w:val="nil"/>
              <w:left w:val="nil"/>
              <w:bottom w:val="single" w:sz="8" w:space="0" w:color="auto"/>
              <w:right w:val="nil"/>
            </w:tcBorders>
            <w:noWrap/>
            <w:vAlign w:val="bottom"/>
          </w:tcPr>
          <w:p w14:paraId="637682FB" w14:textId="77777777" w:rsidR="00F41A7C" w:rsidRPr="0072360D" w:rsidRDefault="00F41A7C" w:rsidP="00087DB8">
            <w:pPr>
              <w:spacing w:after="0"/>
              <w:jc w:val="center"/>
              <w:rPr>
                <w:rFonts w:eastAsia="Times New Roman"/>
                <w:i/>
                <w:iCs/>
                <w:szCs w:val="24"/>
              </w:rPr>
            </w:pPr>
            <w:r w:rsidRPr="0072360D">
              <w:rPr>
                <w:rFonts w:eastAsia="Times New Roman"/>
                <w:i/>
                <w:iCs/>
                <w:szCs w:val="24"/>
              </w:rPr>
              <w:t> </w:t>
            </w:r>
          </w:p>
        </w:tc>
        <w:tc>
          <w:tcPr>
            <w:tcW w:w="1289" w:type="dxa"/>
            <w:tcBorders>
              <w:top w:val="nil"/>
              <w:left w:val="nil"/>
              <w:bottom w:val="single" w:sz="8" w:space="0" w:color="auto"/>
              <w:right w:val="nil"/>
            </w:tcBorders>
            <w:noWrap/>
            <w:vAlign w:val="bottom"/>
          </w:tcPr>
          <w:p w14:paraId="637682FC" w14:textId="77777777" w:rsidR="00F41A7C" w:rsidRPr="0072360D" w:rsidRDefault="00F41A7C" w:rsidP="00087DB8">
            <w:pPr>
              <w:spacing w:after="0"/>
              <w:jc w:val="center"/>
              <w:rPr>
                <w:rFonts w:eastAsia="Times New Roman"/>
                <w:i/>
                <w:iCs/>
                <w:szCs w:val="24"/>
              </w:rPr>
            </w:pPr>
            <w:r w:rsidRPr="0072360D">
              <w:rPr>
                <w:rFonts w:eastAsia="Times New Roman"/>
                <w:i/>
                <w:iCs/>
                <w:szCs w:val="24"/>
              </w:rPr>
              <w:t> </w:t>
            </w:r>
          </w:p>
        </w:tc>
        <w:tc>
          <w:tcPr>
            <w:tcW w:w="1334" w:type="dxa"/>
            <w:tcBorders>
              <w:top w:val="nil"/>
              <w:left w:val="nil"/>
              <w:bottom w:val="single" w:sz="4" w:space="0" w:color="auto"/>
              <w:right w:val="nil"/>
            </w:tcBorders>
            <w:noWrap/>
            <w:vAlign w:val="center"/>
          </w:tcPr>
          <w:p w14:paraId="637682FD" w14:textId="77777777" w:rsidR="00F41A7C" w:rsidRPr="0072360D" w:rsidRDefault="00F41A7C" w:rsidP="00087DB8">
            <w:pPr>
              <w:spacing w:after="0"/>
              <w:jc w:val="right"/>
              <w:rPr>
                <w:rFonts w:eastAsia="Times New Roman"/>
                <w:b/>
                <w:bCs/>
                <w:i/>
                <w:iCs/>
                <w:szCs w:val="24"/>
              </w:rPr>
            </w:pPr>
            <w:r w:rsidRPr="0072360D">
              <w:rPr>
                <w:rFonts w:eastAsia="Times New Roman"/>
                <w:b/>
                <w:bCs/>
                <w:i/>
                <w:iCs/>
                <w:szCs w:val="24"/>
              </w:rPr>
              <w:t> </w:t>
            </w:r>
          </w:p>
        </w:tc>
        <w:tc>
          <w:tcPr>
            <w:tcW w:w="722" w:type="dxa"/>
            <w:tcBorders>
              <w:top w:val="nil"/>
              <w:left w:val="nil"/>
              <w:bottom w:val="single" w:sz="4" w:space="0" w:color="auto"/>
              <w:right w:val="single" w:sz="8" w:space="0" w:color="auto"/>
            </w:tcBorders>
            <w:noWrap/>
            <w:vAlign w:val="bottom"/>
          </w:tcPr>
          <w:p w14:paraId="637682FE" w14:textId="77777777" w:rsidR="00F41A7C" w:rsidRPr="0072360D" w:rsidRDefault="00F41A7C" w:rsidP="00087DB8">
            <w:pPr>
              <w:spacing w:after="0"/>
              <w:rPr>
                <w:rFonts w:eastAsia="Times New Roman"/>
                <w:i/>
                <w:iCs/>
                <w:szCs w:val="24"/>
              </w:rPr>
            </w:pPr>
            <w:r w:rsidRPr="0072360D">
              <w:rPr>
                <w:rFonts w:eastAsia="Times New Roman"/>
                <w:i/>
                <w:iCs/>
                <w:szCs w:val="24"/>
              </w:rPr>
              <w:t> </w:t>
            </w:r>
          </w:p>
        </w:tc>
      </w:tr>
      <w:tr w:rsidR="00F41A7C" w:rsidRPr="0072360D" w14:paraId="63768308" w14:textId="77777777" w:rsidTr="00D10FDA">
        <w:trPr>
          <w:trHeight w:val="330"/>
        </w:trPr>
        <w:tc>
          <w:tcPr>
            <w:tcW w:w="236" w:type="dxa"/>
            <w:tcBorders>
              <w:top w:val="nil"/>
              <w:left w:val="nil"/>
              <w:bottom w:val="nil"/>
              <w:right w:val="nil"/>
            </w:tcBorders>
            <w:noWrap/>
            <w:vAlign w:val="bottom"/>
          </w:tcPr>
          <w:p w14:paraId="63768300" w14:textId="77777777" w:rsidR="00F41A7C" w:rsidRPr="0072360D" w:rsidRDefault="00F41A7C" w:rsidP="00087DB8">
            <w:pPr>
              <w:spacing w:after="0"/>
              <w:rPr>
                <w:rFonts w:eastAsia="Times New Roman"/>
                <w:b/>
                <w:bCs/>
                <w:szCs w:val="24"/>
              </w:rPr>
            </w:pPr>
          </w:p>
        </w:tc>
        <w:tc>
          <w:tcPr>
            <w:tcW w:w="1722" w:type="dxa"/>
            <w:tcBorders>
              <w:top w:val="nil"/>
              <w:left w:val="nil"/>
              <w:bottom w:val="nil"/>
              <w:right w:val="nil"/>
            </w:tcBorders>
            <w:noWrap/>
            <w:vAlign w:val="bottom"/>
          </w:tcPr>
          <w:p w14:paraId="63768301" w14:textId="7CA25B84" w:rsidR="006962F2" w:rsidRPr="0072360D" w:rsidRDefault="006962F2" w:rsidP="00087DB8">
            <w:pPr>
              <w:spacing w:after="0"/>
              <w:rPr>
                <w:rFonts w:eastAsia="Times New Roman"/>
                <w:b/>
                <w:bCs/>
                <w:szCs w:val="24"/>
              </w:rPr>
            </w:pPr>
          </w:p>
        </w:tc>
        <w:tc>
          <w:tcPr>
            <w:tcW w:w="3004" w:type="dxa"/>
            <w:tcBorders>
              <w:top w:val="nil"/>
              <w:left w:val="nil"/>
              <w:bottom w:val="nil"/>
              <w:right w:val="nil"/>
            </w:tcBorders>
            <w:noWrap/>
            <w:vAlign w:val="bottom"/>
          </w:tcPr>
          <w:p w14:paraId="63768302" w14:textId="77777777" w:rsidR="00F41A7C" w:rsidRPr="0072360D" w:rsidRDefault="00F41A7C" w:rsidP="00087DB8">
            <w:pPr>
              <w:spacing w:after="0"/>
              <w:jc w:val="right"/>
              <w:rPr>
                <w:rFonts w:eastAsia="Times New Roman"/>
                <w:b/>
                <w:bCs/>
                <w:szCs w:val="24"/>
              </w:rPr>
            </w:pPr>
          </w:p>
        </w:tc>
        <w:tc>
          <w:tcPr>
            <w:tcW w:w="757" w:type="dxa"/>
            <w:tcBorders>
              <w:top w:val="nil"/>
              <w:left w:val="nil"/>
              <w:bottom w:val="nil"/>
              <w:right w:val="nil"/>
            </w:tcBorders>
            <w:noWrap/>
            <w:vAlign w:val="bottom"/>
          </w:tcPr>
          <w:p w14:paraId="63768303" w14:textId="77777777" w:rsidR="00F41A7C" w:rsidRPr="0072360D" w:rsidRDefault="00F41A7C" w:rsidP="00087DB8">
            <w:pPr>
              <w:spacing w:after="0"/>
              <w:jc w:val="right"/>
              <w:rPr>
                <w:rFonts w:eastAsia="Times New Roman"/>
                <w:b/>
                <w:bCs/>
                <w:szCs w:val="24"/>
              </w:rPr>
            </w:pPr>
          </w:p>
        </w:tc>
        <w:tc>
          <w:tcPr>
            <w:tcW w:w="851" w:type="dxa"/>
            <w:gridSpan w:val="2"/>
            <w:tcBorders>
              <w:top w:val="nil"/>
              <w:left w:val="nil"/>
              <w:bottom w:val="nil"/>
              <w:right w:val="nil"/>
            </w:tcBorders>
            <w:noWrap/>
            <w:vAlign w:val="bottom"/>
          </w:tcPr>
          <w:p w14:paraId="63768304" w14:textId="77777777" w:rsidR="00F41A7C" w:rsidRPr="0072360D" w:rsidRDefault="00F41A7C" w:rsidP="00087DB8">
            <w:pPr>
              <w:spacing w:after="0"/>
              <w:jc w:val="right"/>
              <w:rPr>
                <w:rFonts w:eastAsia="Times New Roman"/>
                <w:b/>
                <w:bCs/>
                <w:szCs w:val="24"/>
              </w:rPr>
            </w:pPr>
          </w:p>
        </w:tc>
        <w:tc>
          <w:tcPr>
            <w:tcW w:w="1289" w:type="dxa"/>
            <w:tcBorders>
              <w:top w:val="nil"/>
              <w:left w:val="nil"/>
              <w:bottom w:val="nil"/>
              <w:right w:val="nil"/>
            </w:tcBorders>
            <w:noWrap/>
            <w:vAlign w:val="bottom"/>
          </w:tcPr>
          <w:p w14:paraId="63768305" w14:textId="77777777" w:rsidR="00F41A7C" w:rsidRPr="0072360D" w:rsidRDefault="00F41A7C" w:rsidP="00087DB8">
            <w:pPr>
              <w:spacing w:after="0"/>
              <w:jc w:val="right"/>
              <w:rPr>
                <w:rFonts w:eastAsia="Times New Roman"/>
                <w:b/>
                <w:bCs/>
                <w:szCs w:val="24"/>
              </w:rPr>
            </w:pPr>
            <w:r w:rsidRPr="0072360D">
              <w:rPr>
                <w:rFonts w:eastAsia="Times New Roman"/>
                <w:b/>
                <w:bCs/>
                <w:szCs w:val="24"/>
              </w:rPr>
              <w:t>Iš viso:</w:t>
            </w:r>
          </w:p>
        </w:tc>
        <w:tc>
          <w:tcPr>
            <w:tcW w:w="1334" w:type="dxa"/>
            <w:tcBorders>
              <w:top w:val="nil"/>
              <w:left w:val="single" w:sz="8" w:space="0" w:color="auto"/>
              <w:bottom w:val="single" w:sz="8" w:space="0" w:color="auto"/>
              <w:right w:val="single" w:sz="4" w:space="0" w:color="auto"/>
            </w:tcBorders>
            <w:vAlign w:val="bottom"/>
          </w:tcPr>
          <w:p w14:paraId="63768306" w14:textId="77777777" w:rsidR="00F41A7C" w:rsidRPr="0072360D" w:rsidRDefault="00F41A7C" w:rsidP="00087DB8">
            <w:pPr>
              <w:spacing w:after="0"/>
              <w:jc w:val="right"/>
              <w:rPr>
                <w:rFonts w:eastAsia="Times New Roman"/>
                <w:b/>
                <w:bCs/>
                <w:szCs w:val="24"/>
              </w:rPr>
            </w:pPr>
            <w:r w:rsidRPr="0072360D">
              <w:rPr>
                <w:rFonts w:eastAsia="Times New Roman"/>
                <w:b/>
                <w:bCs/>
                <w:szCs w:val="24"/>
              </w:rPr>
              <w:t> </w:t>
            </w:r>
          </w:p>
        </w:tc>
        <w:tc>
          <w:tcPr>
            <w:tcW w:w="722" w:type="dxa"/>
            <w:tcBorders>
              <w:top w:val="nil"/>
              <w:left w:val="nil"/>
              <w:bottom w:val="single" w:sz="8" w:space="0" w:color="auto"/>
              <w:right w:val="single" w:sz="8" w:space="0" w:color="auto"/>
            </w:tcBorders>
            <w:vAlign w:val="bottom"/>
          </w:tcPr>
          <w:p w14:paraId="63768307" w14:textId="77777777" w:rsidR="00F41A7C" w:rsidRPr="0072360D" w:rsidRDefault="00F41A7C" w:rsidP="00087DB8">
            <w:pPr>
              <w:spacing w:after="0"/>
              <w:ind w:firstLineChars="200" w:firstLine="482"/>
              <w:rPr>
                <w:rFonts w:eastAsia="Times New Roman"/>
                <w:b/>
                <w:bCs/>
                <w:szCs w:val="24"/>
              </w:rPr>
            </w:pPr>
            <w:r w:rsidRPr="0072360D">
              <w:rPr>
                <w:rFonts w:eastAsia="Times New Roman"/>
                <w:b/>
                <w:bCs/>
                <w:szCs w:val="24"/>
              </w:rPr>
              <w:t> </w:t>
            </w:r>
          </w:p>
        </w:tc>
      </w:tr>
      <w:tr w:rsidR="00F41A7C" w:rsidRPr="0072360D" w14:paraId="6376830E" w14:textId="77777777" w:rsidTr="00D10FDA">
        <w:trPr>
          <w:trHeight w:val="315"/>
        </w:trPr>
        <w:tc>
          <w:tcPr>
            <w:tcW w:w="236" w:type="dxa"/>
            <w:tcBorders>
              <w:top w:val="nil"/>
              <w:left w:val="nil"/>
              <w:bottom w:val="nil"/>
              <w:right w:val="nil"/>
            </w:tcBorders>
            <w:noWrap/>
            <w:vAlign w:val="bottom"/>
          </w:tcPr>
          <w:p w14:paraId="63768309"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43B88F8B" w14:textId="77777777" w:rsidR="006962F2" w:rsidRPr="0072360D" w:rsidRDefault="006962F2" w:rsidP="00087DB8">
            <w:pPr>
              <w:spacing w:after="0"/>
              <w:rPr>
                <w:rFonts w:eastAsia="Times New Roman"/>
                <w:b/>
                <w:bCs/>
                <w:szCs w:val="24"/>
              </w:rPr>
            </w:pPr>
          </w:p>
          <w:p w14:paraId="5FF9C549" w14:textId="77777777" w:rsidR="006962F2" w:rsidRPr="0072360D" w:rsidRDefault="006962F2" w:rsidP="00087DB8">
            <w:pPr>
              <w:spacing w:after="0"/>
              <w:rPr>
                <w:rFonts w:eastAsia="Times New Roman"/>
                <w:b/>
                <w:bCs/>
                <w:szCs w:val="24"/>
              </w:rPr>
            </w:pPr>
          </w:p>
          <w:p w14:paraId="6376830A" w14:textId="035E9EAB" w:rsidR="00F41A7C" w:rsidRPr="0072360D" w:rsidRDefault="00F41A7C" w:rsidP="00087DB8">
            <w:pPr>
              <w:spacing w:after="0"/>
              <w:rPr>
                <w:rFonts w:eastAsia="Times New Roman"/>
                <w:b/>
                <w:bCs/>
                <w:szCs w:val="24"/>
              </w:rPr>
            </w:pPr>
            <w:r w:rsidRPr="0072360D">
              <w:rPr>
                <w:rFonts w:eastAsia="Times New Roman"/>
                <w:b/>
                <w:bCs/>
                <w:szCs w:val="24"/>
              </w:rPr>
              <w:t xml:space="preserve">Rangovas </w:t>
            </w:r>
          </w:p>
        </w:tc>
        <w:tc>
          <w:tcPr>
            <w:tcW w:w="757" w:type="dxa"/>
            <w:tcBorders>
              <w:top w:val="nil"/>
              <w:left w:val="nil"/>
              <w:bottom w:val="nil"/>
              <w:right w:val="nil"/>
            </w:tcBorders>
            <w:noWrap/>
            <w:vAlign w:val="bottom"/>
          </w:tcPr>
          <w:p w14:paraId="6376830B" w14:textId="77777777" w:rsidR="00F41A7C" w:rsidRPr="0072360D" w:rsidRDefault="00F41A7C" w:rsidP="00087DB8">
            <w:pPr>
              <w:spacing w:after="0"/>
              <w:jc w:val="right"/>
              <w:rPr>
                <w:rFonts w:eastAsia="Times New Roman"/>
                <w:b/>
                <w:bCs/>
                <w:szCs w:val="24"/>
              </w:rPr>
            </w:pPr>
          </w:p>
        </w:tc>
        <w:tc>
          <w:tcPr>
            <w:tcW w:w="851" w:type="dxa"/>
            <w:gridSpan w:val="2"/>
            <w:tcBorders>
              <w:top w:val="nil"/>
              <w:left w:val="nil"/>
              <w:bottom w:val="nil"/>
              <w:right w:val="nil"/>
            </w:tcBorders>
            <w:noWrap/>
            <w:vAlign w:val="bottom"/>
          </w:tcPr>
          <w:p w14:paraId="6376830C" w14:textId="77777777" w:rsidR="00F41A7C" w:rsidRPr="0072360D" w:rsidRDefault="00F41A7C" w:rsidP="00087DB8">
            <w:pPr>
              <w:spacing w:after="0"/>
              <w:rPr>
                <w:rFonts w:eastAsia="Times New Roman"/>
                <w:b/>
                <w:bCs/>
                <w:szCs w:val="24"/>
              </w:rPr>
            </w:pPr>
          </w:p>
        </w:tc>
        <w:tc>
          <w:tcPr>
            <w:tcW w:w="3345" w:type="dxa"/>
            <w:gridSpan w:val="3"/>
            <w:tcBorders>
              <w:top w:val="nil"/>
              <w:left w:val="nil"/>
              <w:bottom w:val="nil"/>
              <w:right w:val="nil"/>
            </w:tcBorders>
            <w:vAlign w:val="bottom"/>
          </w:tcPr>
          <w:p w14:paraId="6376830D" w14:textId="77777777" w:rsidR="00F41A7C" w:rsidRPr="0072360D" w:rsidRDefault="00F41A7C" w:rsidP="00087DB8">
            <w:pPr>
              <w:spacing w:after="0"/>
              <w:ind w:firstLineChars="200" w:firstLine="482"/>
              <w:rPr>
                <w:rFonts w:eastAsia="Times New Roman"/>
                <w:b/>
                <w:bCs/>
                <w:szCs w:val="24"/>
              </w:rPr>
            </w:pPr>
            <w:r w:rsidRPr="0072360D">
              <w:rPr>
                <w:rFonts w:eastAsia="Times New Roman"/>
                <w:b/>
                <w:bCs/>
                <w:szCs w:val="24"/>
              </w:rPr>
              <w:t>Užsakovas</w:t>
            </w:r>
          </w:p>
        </w:tc>
      </w:tr>
      <w:tr w:rsidR="00F41A7C" w:rsidRPr="0072360D" w14:paraId="63768317" w14:textId="77777777" w:rsidTr="00D10FDA">
        <w:trPr>
          <w:trHeight w:val="315"/>
        </w:trPr>
        <w:tc>
          <w:tcPr>
            <w:tcW w:w="236" w:type="dxa"/>
            <w:tcBorders>
              <w:top w:val="nil"/>
              <w:left w:val="nil"/>
              <w:bottom w:val="nil"/>
              <w:right w:val="nil"/>
            </w:tcBorders>
            <w:noWrap/>
            <w:vAlign w:val="bottom"/>
          </w:tcPr>
          <w:p w14:paraId="6376830F" w14:textId="77777777" w:rsidR="00F41A7C" w:rsidRPr="0072360D" w:rsidRDefault="00F41A7C" w:rsidP="00087DB8">
            <w:pPr>
              <w:spacing w:after="0"/>
              <w:rPr>
                <w:rFonts w:eastAsia="Times New Roman"/>
                <w:szCs w:val="24"/>
              </w:rPr>
            </w:pPr>
          </w:p>
        </w:tc>
        <w:tc>
          <w:tcPr>
            <w:tcW w:w="1722" w:type="dxa"/>
            <w:tcBorders>
              <w:top w:val="nil"/>
              <w:left w:val="nil"/>
              <w:bottom w:val="nil"/>
              <w:right w:val="nil"/>
            </w:tcBorders>
            <w:noWrap/>
            <w:vAlign w:val="bottom"/>
          </w:tcPr>
          <w:p w14:paraId="63768310" w14:textId="77777777" w:rsidR="00F41A7C" w:rsidRPr="0072360D" w:rsidRDefault="00F41A7C" w:rsidP="00087DB8">
            <w:pPr>
              <w:spacing w:after="0"/>
              <w:rPr>
                <w:rFonts w:eastAsia="Times New Roman"/>
                <w:szCs w:val="24"/>
              </w:rPr>
            </w:pPr>
          </w:p>
        </w:tc>
        <w:tc>
          <w:tcPr>
            <w:tcW w:w="3004" w:type="dxa"/>
            <w:tcBorders>
              <w:top w:val="nil"/>
              <w:left w:val="nil"/>
              <w:bottom w:val="nil"/>
              <w:right w:val="nil"/>
            </w:tcBorders>
            <w:noWrap/>
            <w:vAlign w:val="bottom"/>
          </w:tcPr>
          <w:p w14:paraId="63768311" w14:textId="77777777" w:rsidR="00F41A7C" w:rsidRPr="0072360D" w:rsidRDefault="00F41A7C" w:rsidP="00087DB8">
            <w:pPr>
              <w:spacing w:after="0"/>
              <w:jc w:val="right"/>
              <w:rPr>
                <w:rFonts w:eastAsia="Times New Roman"/>
                <w:b/>
                <w:bCs/>
                <w:szCs w:val="24"/>
              </w:rPr>
            </w:pPr>
          </w:p>
        </w:tc>
        <w:tc>
          <w:tcPr>
            <w:tcW w:w="757" w:type="dxa"/>
            <w:tcBorders>
              <w:top w:val="nil"/>
              <w:left w:val="nil"/>
              <w:bottom w:val="nil"/>
              <w:right w:val="nil"/>
            </w:tcBorders>
            <w:noWrap/>
            <w:vAlign w:val="bottom"/>
          </w:tcPr>
          <w:p w14:paraId="63768312"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313" w14:textId="77777777" w:rsidR="00F41A7C" w:rsidRPr="0072360D" w:rsidRDefault="00F41A7C" w:rsidP="00087DB8">
            <w:pPr>
              <w:spacing w:after="0"/>
              <w:ind w:firstLineChars="100" w:firstLine="241"/>
              <w:rPr>
                <w:rFonts w:eastAsia="Times New Roman"/>
                <w:b/>
                <w:bCs/>
                <w:szCs w:val="24"/>
              </w:rPr>
            </w:pPr>
          </w:p>
        </w:tc>
        <w:tc>
          <w:tcPr>
            <w:tcW w:w="1289" w:type="dxa"/>
            <w:tcBorders>
              <w:top w:val="nil"/>
              <w:left w:val="nil"/>
              <w:bottom w:val="nil"/>
              <w:right w:val="nil"/>
            </w:tcBorders>
            <w:vAlign w:val="bottom"/>
          </w:tcPr>
          <w:p w14:paraId="63768314" w14:textId="77777777" w:rsidR="00F41A7C" w:rsidRPr="0072360D" w:rsidRDefault="00F41A7C" w:rsidP="00087DB8">
            <w:pPr>
              <w:spacing w:after="0"/>
              <w:ind w:firstLineChars="200" w:firstLine="482"/>
              <w:rPr>
                <w:rFonts w:eastAsia="Times New Roman"/>
                <w:b/>
                <w:bCs/>
                <w:szCs w:val="24"/>
              </w:rPr>
            </w:pPr>
          </w:p>
        </w:tc>
        <w:tc>
          <w:tcPr>
            <w:tcW w:w="1334" w:type="dxa"/>
            <w:tcBorders>
              <w:top w:val="nil"/>
              <w:left w:val="nil"/>
              <w:bottom w:val="nil"/>
              <w:right w:val="nil"/>
            </w:tcBorders>
            <w:vAlign w:val="bottom"/>
          </w:tcPr>
          <w:p w14:paraId="63768315" w14:textId="77777777" w:rsidR="00F41A7C" w:rsidRPr="0072360D" w:rsidRDefault="00F41A7C" w:rsidP="00087DB8">
            <w:pPr>
              <w:spacing w:after="0"/>
              <w:jc w:val="right"/>
              <w:rPr>
                <w:rFonts w:eastAsia="Times New Roman"/>
                <w:b/>
                <w:bCs/>
                <w:i/>
                <w:iCs/>
                <w:szCs w:val="24"/>
              </w:rPr>
            </w:pPr>
          </w:p>
        </w:tc>
        <w:tc>
          <w:tcPr>
            <w:tcW w:w="722" w:type="dxa"/>
            <w:tcBorders>
              <w:top w:val="nil"/>
              <w:left w:val="nil"/>
              <w:bottom w:val="nil"/>
              <w:right w:val="nil"/>
            </w:tcBorders>
            <w:vAlign w:val="bottom"/>
          </w:tcPr>
          <w:p w14:paraId="63768316" w14:textId="77777777" w:rsidR="00F41A7C" w:rsidRPr="0072360D" w:rsidRDefault="00F41A7C" w:rsidP="00087DB8">
            <w:pPr>
              <w:spacing w:after="0"/>
              <w:ind w:firstLineChars="200" w:firstLine="482"/>
              <w:rPr>
                <w:rFonts w:eastAsia="Times New Roman"/>
                <w:b/>
                <w:bCs/>
                <w:szCs w:val="24"/>
              </w:rPr>
            </w:pPr>
          </w:p>
        </w:tc>
      </w:tr>
      <w:tr w:rsidR="00F41A7C" w:rsidRPr="0072360D" w14:paraId="6376831C" w14:textId="77777777" w:rsidTr="00D10FDA">
        <w:trPr>
          <w:trHeight w:val="315"/>
        </w:trPr>
        <w:tc>
          <w:tcPr>
            <w:tcW w:w="236" w:type="dxa"/>
            <w:tcBorders>
              <w:top w:val="nil"/>
              <w:left w:val="nil"/>
              <w:bottom w:val="nil"/>
              <w:right w:val="nil"/>
            </w:tcBorders>
            <w:noWrap/>
            <w:vAlign w:val="bottom"/>
          </w:tcPr>
          <w:p w14:paraId="63768318"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63768319" w14:textId="38F0C4DF" w:rsidR="00F41A7C" w:rsidRPr="0072360D" w:rsidRDefault="00F41A7C" w:rsidP="00087DB8">
            <w:pPr>
              <w:spacing w:after="0"/>
              <w:rPr>
                <w:rFonts w:eastAsia="Times New Roman"/>
                <w:b/>
                <w:bCs/>
                <w:szCs w:val="24"/>
              </w:rPr>
            </w:pPr>
            <w:r w:rsidRPr="0072360D">
              <w:rPr>
                <w:rFonts w:eastAsia="Times New Roman"/>
                <w:b/>
                <w:bCs/>
                <w:szCs w:val="24"/>
              </w:rPr>
              <w:t>______________________________</w:t>
            </w:r>
            <w:r w:rsidR="00E94CDE">
              <w:rPr>
                <w:rFonts w:eastAsia="Times New Roman"/>
                <w:b/>
                <w:bCs/>
                <w:szCs w:val="24"/>
              </w:rPr>
              <w:t>______</w:t>
            </w:r>
          </w:p>
        </w:tc>
        <w:tc>
          <w:tcPr>
            <w:tcW w:w="757" w:type="dxa"/>
            <w:tcBorders>
              <w:top w:val="nil"/>
              <w:left w:val="nil"/>
              <w:bottom w:val="nil"/>
              <w:right w:val="nil"/>
            </w:tcBorders>
            <w:noWrap/>
            <w:vAlign w:val="bottom"/>
          </w:tcPr>
          <w:p w14:paraId="6376831A" w14:textId="77777777" w:rsidR="00F41A7C" w:rsidRPr="0072360D" w:rsidRDefault="00F41A7C" w:rsidP="00087DB8">
            <w:pPr>
              <w:spacing w:after="0"/>
              <w:rPr>
                <w:rFonts w:eastAsia="Times New Roman"/>
                <w:szCs w:val="24"/>
              </w:rPr>
            </w:pPr>
          </w:p>
        </w:tc>
        <w:tc>
          <w:tcPr>
            <w:tcW w:w="4196" w:type="dxa"/>
            <w:gridSpan w:val="5"/>
            <w:tcBorders>
              <w:top w:val="nil"/>
              <w:left w:val="nil"/>
              <w:bottom w:val="nil"/>
              <w:right w:val="nil"/>
            </w:tcBorders>
            <w:noWrap/>
            <w:vAlign w:val="bottom"/>
          </w:tcPr>
          <w:p w14:paraId="6376831B" w14:textId="5236348F" w:rsidR="00F41A7C" w:rsidRPr="0072360D" w:rsidRDefault="00F41A7C" w:rsidP="00087DB8">
            <w:pPr>
              <w:spacing w:after="0"/>
              <w:ind w:firstLineChars="100" w:firstLine="241"/>
              <w:rPr>
                <w:rFonts w:eastAsia="Times New Roman"/>
                <w:b/>
                <w:bCs/>
                <w:szCs w:val="24"/>
              </w:rPr>
            </w:pPr>
            <w:r w:rsidRPr="0072360D">
              <w:rPr>
                <w:rFonts w:eastAsia="Times New Roman"/>
                <w:b/>
                <w:bCs/>
                <w:szCs w:val="24"/>
              </w:rPr>
              <w:t>__</w:t>
            </w:r>
            <w:r w:rsidR="00E94CDE">
              <w:rPr>
                <w:rFonts w:eastAsia="Times New Roman"/>
                <w:b/>
                <w:bCs/>
                <w:szCs w:val="24"/>
              </w:rPr>
              <w:t>_____________________________</w:t>
            </w:r>
          </w:p>
        </w:tc>
      </w:tr>
      <w:tr w:rsidR="00F41A7C" w:rsidRPr="0072360D" w14:paraId="63768321" w14:textId="77777777" w:rsidTr="00D10FDA">
        <w:trPr>
          <w:trHeight w:val="315"/>
        </w:trPr>
        <w:tc>
          <w:tcPr>
            <w:tcW w:w="236" w:type="dxa"/>
            <w:tcBorders>
              <w:top w:val="nil"/>
              <w:left w:val="nil"/>
              <w:bottom w:val="nil"/>
              <w:right w:val="nil"/>
            </w:tcBorders>
            <w:noWrap/>
            <w:vAlign w:val="bottom"/>
          </w:tcPr>
          <w:p w14:paraId="6376831D"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6376831E" w14:textId="77777777" w:rsidR="00F41A7C" w:rsidRPr="0072360D" w:rsidRDefault="00F41A7C" w:rsidP="00087DB8">
            <w:pPr>
              <w:spacing w:after="0"/>
              <w:rPr>
                <w:rFonts w:eastAsia="Times New Roman"/>
                <w:szCs w:val="24"/>
              </w:rPr>
            </w:pPr>
            <w:r w:rsidRPr="0072360D">
              <w:rPr>
                <w:rFonts w:eastAsia="Times New Roman"/>
                <w:szCs w:val="24"/>
              </w:rPr>
              <w:t xml:space="preserve">               (vardas, pavardė, pareigos, parašas)</w:t>
            </w:r>
          </w:p>
        </w:tc>
        <w:tc>
          <w:tcPr>
            <w:tcW w:w="757" w:type="dxa"/>
            <w:tcBorders>
              <w:top w:val="nil"/>
              <w:left w:val="nil"/>
              <w:bottom w:val="nil"/>
              <w:right w:val="nil"/>
            </w:tcBorders>
            <w:noWrap/>
            <w:vAlign w:val="bottom"/>
          </w:tcPr>
          <w:p w14:paraId="6376831F" w14:textId="77777777" w:rsidR="00F41A7C" w:rsidRPr="0072360D" w:rsidRDefault="00F41A7C" w:rsidP="00087DB8">
            <w:pPr>
              <w:spacing w:after="0"/>
              <w:rPr>
                <w:rFonts w:eastAsia="Times New Roman"/>
                <w:szCs w:val="24"/>
              </w:rPr>
            </w:pPr>
          </w:p>
        </w:tc>
        <w:tc>
          <w:tcPr>
            <w:tcW w:w="4196" w:type="dxa"/>
            <w:gridSpan w:val="5"/>
            <w:tcBorders>
              <w:top w:val="nil"/>
              <w:left w:val="nil"/>
              <w:bottom w:val="nil"/>
              <w:right w:val="nil"/>
            </w:tcBorders>
            <w:noWrap/>
            <w:vAlign w:val="bottom"/>
          </w:tcPr>
          <w:p w14:paraId="63768320" w14:textId="77777777" w:rsidR="00F41A7C" w:rsidRPr="0072360D" w:rsidRDefault="00F41A7C" w:rsidP="00087DB8">
            <w:pPr>
              <w:spacing w:after="0"/>
              <w:ind w:firstLineChars="200" w:firstLine="480"/>
              <w:jc w:val="center"/>
              <w:rPr>
                <w:rFonts w:eastAsia="Times New Roman"/>
                <w:b/>
                <w:bCs/>
                <w:szCs w:val="24"/>
              </w:rPr>
            </w:pPr>
            <w:r w:rsidRPr="0072360D">
              <w:rPr>
                <w:rFonts w:eastAsia="Times New Roman"/>
                <w:szCs w:val="24"/>
              </w:rPr>
              <w:t>(vardas, pavardė, pareigos, parašas)</w:t>
            </w:r>
          </w:p>
        </w:tc>
      </w:tr>
      <w:tr w:rsidR="00F41A7C" w:rsidRPr="0072360D" w14:paraId="6376832A" w14:textId="77777777" w:rsidTr="00D10FDA">
        <w:trPr>
          <w:trHeight w:val="315"/>
        </w:trPr>
        <w:tc>
          <w:tcPr>
            <w:tcW w:w="236" w:type="dxa"/>
            <w:tcBorders>
              <w:top w:val="nil"/>
              <w:left w:val="nil"/>
              <w:bottom w:val="nil"/>
              <w:right w:val="nil"/>
            </w:tcBorders>
            <w:noWrap/>
            <w:vAlign w:val="bottom"/>
          </w:tcPr>
          <w:p w14:paraId="63768322" w14:textId="77777777" w:rsidR="00F41A7C" w:rsidRPr="0072360D" w:rsidRDefault="00F41A7C" w:rsidP="00087DB8">
            <w:pPr>
              <w:spacing w:after="0"/>
              <w:rPr>
                <w:rFonts w:eastAsia="Times New Roman"/>
                <w:b/>
                <w:bCs/>
                <w:szCs w:val="24"/>
              </w:rPr>
            </w:pPr>
          </w:p>
        </w:tc>
        <w:tc>
          <w:tcPr>
            <w:tcW w:w="1722" w:type="dxa"/>
            <w:tcBorders>
              <w:top w:val="nil"/>
              <w:left w:val="nil"/>
              <w:bottom w:val="nil"/>
              <w:right w:val="nil"/>
            </w:tcBorders>
            <w:noWrap/>
            <w:vAlign w:val="bottom"/>
          </w:tcPr>
          <w:p w14:paraId="63768323" w14:textId="77777777" w:rsidR="00F41A7C" w:rsidRPr="0072360D" w:rsidRDefault="00F41A7C" w:rsidP="00087DB8">
            <w:pPr>
              <w:spacing w:after="0"/>
              <w:rPr>
                <w:rFonts w:eastAsia="Times New Roman"/>
                <w:b/>
                <w:bCs/>
                <w:szCs w:val="24"/>
              </w:rPr>
            </w:pPr>
          </w:p>
        </w:tc>
        <w:tc>
          <w:tcPr>
            <w:tcW w:w="3004" w:type="dxa"/>
            <w:tcBorders>
              <w:top w:val="nil"/>
              <w:left w:val="nil"/>
              <w:bottom w:val="nil"/>
              <w:right w:val="nil"/>
            </w:tcBorders>
            <w:noWrap/>
            <w:vAlign w:val="bottom"/>
          </w:tcPr>
          <w:p w14:paraId="63768324" w14:textId="77777777" w:rsidR="00F41A7C" w:rsidRPr="0072360D" w:rsidRDefault="00F41A7C" w:rsidP="00087DB8">
            <w:pPr>
              <w:spacing w:after="0"/>
              <w:jc w:val="right"/>
              <w:rPr>
                <w:rFonts w:eastAsia="Times New Roman"/>
                <w:b/>
                <w:bCs/>
                <w:szCs w:val="24"/>
              </w:rPr>
            </w:pPr>
          </w:p>
        </w:tc>
        <w:tc>
          <w:tcPr>
            <w:tcW w:w="757" w:type="dxa"/>
            <w:tcBorders>
              <w:top w:val="nil"/>
              <w:left w:val="nil"/>
              <w:bottom w:val="nil"/>
              <w:right w:val="nil"/>
            </w:tcBorders>
            <w:noWrap/>
            <w:vAlign w:val="bottom"/>
          </w:tcPr>
          <w:p w14:paraId="63768325"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vAlign w:val="bottom"/>
          </w:tcPr>
          <w:p w14:paraId="63768326" w14:textId="77777777" w:rsidR="00F41A7C" w:rsidRPr="0072360D" w:rsidRDefault="00F41A7C" w:rsidP="00087DB8">
            <w:pPr>
              <w:spacing w:after="0"/>
              <w:ind w:firstLineChars="100" w:firstLine="241"/>
              <w:rPr>
                <w:rFonts w:eastAsia="Times New Roman"/>
                <w:b/>
                <w:bCs/>
                <w:szCs w:val="24"/>
              </w:rPr>
            </w:pPr>
          </w:p>
        </w:tc>
        <w:tc>
          <w:tcPr>
            <w:tcW w:w="1289" w:type="dxa"/>
            <w:tcBorders>
              <w:top w:val="nil"/>
              <w:left w:val="nil"/>
              <w:bottom w:val="nil"/>
              <w:right w:val="nil"/>
            </w:tcBorders>
            <w:vAlign w:val="bottom"/>
          </w:tcPr>
          <w:p w14:paraId="63768327" w14:textId="77777777" w:rsidR="00F41A7C" w:rsidRPr="0072360D" w:rsidRDefault="00F41A7C" w:rsidP="00087DB8">
            <w:pPr>
              <w:spacing w:after="0"/>
              <w:ind w:firstLineChars="200" w:firstLine="482"/>
              <w:rPr>
                <w:rFonts w:eastAsia="Times New Roman"/>
                <w:b/>
                <w:bCs/>
                <w:szCs w:val="24"/>
              </w:rPr>
            </w:pPr>
          </w:p>
        </w:tc>
        <w:tc>
          <w:tcPr>
            <w:tcW w:w="1334" w:type="dxa"/>
            <w:tcBorders>
              <w:top w:val="nil"/>
              <w:left w:val="nil"/>
              <w:bottom w:val="nil"/>
              <w:right w:val="nil"/>
            </w:tcBorders>
            <w:vAlign w:val="bottom"/>
          </w:tcPr>
          <w:p w14:paraId="63768328" w14:textId="77777777" w:rsidR="00F41A7C" w:rsidRPr="0072360D" w:rsidRDefault="00F41A7C" w:rsidP="00087DB8">
            <w:pPr>
              <w:spacing w:after="0"/>
              <w:jc w:val="right"/>
              <w:rPr>
                <w:rFonts w:eastAsia="Times New Roman"/>
                <w:b/>
                <w:bCs/>
                <w:i/>
                <w:iCs/>
                <w:szCs w:val="24"/>
              </w:rPr>
            </w:pPr>
          </w:p>
        </w:tc>
        <w:tc>
          <w:tcPr>
            <w:tcW w:w="722" w:type="dxa"/>
            <w:tcBorders>
              <w:top w:val="nil"/>
              <w:left w:val="nil"/>
              <w:bottom w:val="nil"/>
              <w:right w:val="nil"/>
            </w:tcBorders>
            <w:vAlign w:val="bottom"/>
          </w:tcPr>
          <w:p w14:paraId="63768329" w14:textId="77777777" w:rsidR="00F41A7C" w:rsidRPr="0072360D" w:rsidRDefault="00F41A7C" w:rsidP="00087DB8">
            <w:pPr>
              <w:spacing w:after="0"/>
              <w:ind w:firstLineChars="200" w:firstLine="482"/>
              <w:rPr>
                <w:rFonts w:eastAsia="Times New Roman"/>
                <w:b/>
                <w:bCs/>
                <w:szCs w:val="24"/>
              </w:rPr>
            </w:pPr>
          </w:p>
        </w:tc>
      </w:tr>
      <w:tr w:rsidR="00F41A7C" w:rsidRPr="0072360D" w14:paraId="63768332" w14:textId="77777777" w:rsidTr="00D10FDA">
        <w:trPr>
          <w:trHeight w:val="315"/>
        </w:trPr>
        <w:tc>
          <w:tcPr>
            <w:tcW w:w="236" w:type="dxa"/>
            <w:tcBorders>
              <w:top w:val="nil"/>
              <w:left w:val="nil"/>
              <w:bottom w:val="nil"/>
              <w:right w:val="nil"/>
            </w:tcBorders>
            <w:noWrap/>
            <w:vAlign w:val="bottom"/>
          </w:tcPr>
          <w:p w14:paraId="6376832B"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6376832C" w14:textId="77777777" w:rsidR="00F41A7C" w:rsidRPr="0072360D" w:rsidRDefault="00896527" w:rsidP="00087DB8">
            <w:pPr>
              <w:spacing w:after="0"/>
              <w:rPr>
                <w:rFonts w:eastAsia="Times New Roman"/>
                <w:b/>
                <w:bCs/>
                <w:szCs w:val="24"/>
              </w:rPr>
            </w:pPr>
            <w:r w:rsidRPr="0072360D">
              <w:rPr>
                <w:rFonts w:eastAsia="Times New Roman"/>
                <w:bCs/>
                <w:szCs w:val="24"/>
              </w:rPr>
              <w:t>Inžinierius (techninės priežiūros vadovas)</w:t>
            </w:r>
            <w:r w:rsidRPr="0072360D">
              <w:rPr>
                <w:rFonts w:eastAsia="Times New Roman"/>
                <w:szCs w:val="24"/>
              </w:rPr>
              <w:t>:</w:t>
            </w:r>
          </w:p>
        </w:tc>
        <w:tc>
          <w:tcPr>
            <w:tcW w:w="757" w:type="dxa"/>
            <w:tcBorders>
              <w:top w:val="nil"/>
              <w:left w:val="nil"/>
              <w:bottom w:val="nil"/>
              <w:right w:val="nil"/>
            </w:tcBorders>
            <w:noWrap/>
            <w:vAlign w:val="bottom"/>
          </w:tcPr>
          <w:p w14:paraId="6376832D" w14:textId="77777777" w:rsidR="00F41A7C" w:rsidRPr="0072360D" w:rsidRDefault="00F41A7C" w:rsidP="00087DB8">
            <w:pPr>
              <w:spacing w:after="0"/>
              <w:jc w:val="right"/>
              <w:rPr>
                <w:rFonts w:eastAsia="Times New Roman"/>
                <w:b/>
                <w:bCs/>
                <w:szCs w:val="24"/>
              </w:rPr>
            </w:pPr>
          </w:p>
        </w:tc>
        <w:tc>
          <w:tcPr>
            <w:tcW w:w="851" w:type="dxa"/>
            <w:gridSpan w:val="2"/>
            <w:tcBorders>
              <w:top w:val="nil"/>
              <w:left w:val="nil"/>
              <w:bottom w:val="nil"/>
              <w:right w:val="nil"/>
            </w:tcBorders>
            <w:noWrap/>
            <w:vAlign w:val="bottom"/>
          </w:tcPr>
          <w:p w14:paraId="6376832E" w14:textId="77777777" w:rsidR="00F41A7C" w:rsidRPr="0072360D" w:rsidRDefault="00F41A7C" w:rsidP="00087DB8">
            <w:pPr>
              <w:spacing w:after="0"/>
              <w:ind w:firstLineChars="100" w:firstLine="241"/>
              <w:rPr>
                <w:rFonts w:eastAsia="Times New Roman"/>
                <w:b/>
                <w:bCs/>
                <w:szCs w:val="24"/>
              </w:rPr>
            </w:pPr>
          </w:p>
        </w:tc>
        <w:tc>
          <w:tcPr>
            <w:tcW w:w="1289" w:type="dxa"/>
            <w:tcBorders>
              <w:top w:val="nil"/>
              <w:left w:val="nil"/>
              <w:bottom w:val="nil"/>
              <w:right w:val="nil"/>
            </w:tcBorders>
            <w:vAlign w:val="bottom"/>
          </w:tcPr>
          <w:p w14:paraId="6376832F" w14:textId="77777777" w:rsidR="00F41A7C" w:rsidRPr="0072360D" w:rsidRDefault="00F41A7C" w:rsidP="00087DB8">
            <w:pPr>
              <w:spacing w:after="0"/>
              <w:ind w:firstLineChars="200" w:firstLine="482"/>
              <w:rPr>
                <w:rFonts w:eastAsia="Times New Roman"/>
                <w:b/>
                <w:bCs/>
                <w:szCs w:val="24"/>
              </w:rPr>
            </w:pPr>
          </w:p>
        </w:tc>
        <w:tc>
          <w:tcPr>
            <w:tcW w:w="1334" w:type="dxa"/>
            <w:tcBorders>
              <w:top w:val="nil"/>
              <w:left w:val="nil"/>
              <w:bottom w:val="nil"/>
              <w:right w:val="nil"/>
            </w:tcBorders>
            <w:vAlign w:val="bottom"/>
          </w:tcPr>
          <w:p w14:paraId="63768330" w14:textId="77777777" w:rsidR="00F41A7C" w:rsidRPr="0072360D" w:rsidRDefault="00F41A7C" w:rsidP="00087DB8">
            <w:pPr>
              <w:spacing w:after="0"/>
              <w:jc w:val="right"/>
              <w:rPr>
                <w:rFonts w:eastAsia="Times New Roman"/>
                <w:b/>
                <w:bCs/>
                <w:i/>
                <w:iCs/>
                <w:szCs w:val="24"/>
              </w:rPr>
            </w:pPr>
          </w:p>
        </w:tc>
        <w:tc>
          <w:tcPr>
            <w:tcW w:w="722" w:type="dxa"/>
            <w:tcBorders>
              <w:top w:val="nil"/>
              <w:left w:val="nil"/>
              <w:bottom w:val="nil"/>
              <w:right w:val="nil"/>
            </w:tcBorders>
            <w:vAlign w:val="bottom"/>
          </w:tcPr>
          <w:p w14:paraId="63768331" w14:textId="77777777" w:rsidR="00F41A7C" w:rsidRPr="0072360D" w:rsidRDefault="00F41A7C" w:rsidP="00087DB8">
            <w:pPr>
              <w:spacing w:after="0"/>
              <w:ind w:firstLineChars="200" w:firstLine="482"/>
              <w:rPr>
                <w:rFonts w:eastAsia="Times New Roman"/>
                <w:b/>
                <w:bCs/>
                <w:szCs w:val="24"/>
              </w:rPr>
            </w:pPr>
          </w:p>
        </w:tc>
      </w:tr>
      <w:tr w:rsidR="00F41A7C" w:rsidRPr="0072360D" w14:paraId="6376833B" w14:textId="77777777" w:rsidTr="00D10FDA">
        <w:trPr>
          <w:trHeight w:val="315"/>
        </w:trPr>
        <w:tc>
          <w:tcPr>
            <w:tcW w:w="236" w:type="dxa"/>
            <w:tcBorders>
              <w:top w:val="nil"/>
              <w:left w:val="nil"/>
              <w:bottom w:val="nil"/>
              <w:right w:val="nil"/>
            </w:tcBorders>
            <w:noWrap/>
            <w:vAlign w:val="bottom"/>
          </w:tcPr>
          <w:p w14:paraId="63768333" w14:textId="77777777" w:rsidR="00F41A7C" w:rsidRPr="0072360D" w:rsidRDefault="00F41A7C" w:rsidP="00087DB8">
            <w:pPr>
              <w:spacing w:after="0"/>
              <w:rPr>
                <w:rFonts w:eastAsia="Times New Roman"/>
                <w:b/>
                <w:bCs/>
                <w:szCs w:val="24"/>
              </w:rPr>
            </w:pPr>
          </w:p>
        </w:tc>
        <w:tc>
          <w:tcPr>
            <w:tcW w:w="1722" w:type="dxa"/>
            <w:tcBorders>
              <w:top w:val="nil"/>
              <w:left w:val="nil"/>
              <w:bottom w:val="nil"/>
              <w:right w:val="nil"/>
            </w:tcBorders>
            <w:noWrap/>
            <w:vAlign w:val="bottom"/>
          </w:tcPr>
          <w:p w14:paraId="63768334" w14:textId="77777777" w:rsidR="00F41A7C" w:rsidRPr="0072360D" w:rsidRDefault="00F41A7C" w:rsidP="00087DB8">
            <w:pPr>
              <w:spacing w:after="0"/>
              <w:rPr>
                <w:rFonts w:eastAsia="Times New Roman"/>
                <w:b/>
                <w:bCs/>
                <w:szCs w:val="24"/>
              </w:rPr>
            </w:pPr>
          </w:p>
        </w:tc>
        <w:tc>
          <w:tcPr>
            <w:tcW w:w="3004" w:type="dxa"/>
            <w:tcBorders>
              <w:top w:val="nil"/>
              <w:left w:val="nil"/>
              <w:bottom w:val="nil"/>
              <w:right w:val="nil"/>
            </w:tcBorders>
            <w:noWrap/>
            <w:vAlign w:val="bottom"/>
          </w:tcPr>
          <w:p w14:paraId="63768335" w14:textId="77777777" w:rsidR="00F41A7C" w:rsidRPr="0072360D" w:rsidRDefault="00F41A7C" w:rsidP="00087DB8">
            <w:pPr>
              <w:spacing w:after="0"/>
              <w:jc w:val="right"/>
              <w:rPr>
                <w:rFonts w:eastAsia="Times New Roman"/>
                <w:szCs w:val="24"/>
              </w:rPr>
            </w:pPr>
          </w:p>
        </w:tc>
        <w:tc>
          <w:tcPr>
            <w:tcW w:w="757" w:type="dxa"/>
            <w:tcBorders>
              <w:top w:val="nil"/>
              <w:left w:val="nil"/>
              <w:bottom w:val="nil"/>
              <w:right w:val="nil"/>
            </w:tcBorders>
            <w:noWrap/>
            <w:vAlign w:val="bottom"/>
          </w:tcPr>
          <w:p w14:paraId="63768336" w14:textId="77777777" w:rsidR="00F41A7C" w:rsidRPr="0072360D" w:rsidRDefault="00F41A7C" w:rsidP="00087DB8">
            <w:pPr>
              <w:spacing w:after="0"/>
              <w:jc w:val="right"/>
              <w:rPr>
                <w:rFonts w:eastAsia="Times New Roman"/>
                <w:szCs w:val="24"/>
              </w:rPr>
            </w:pPr>
          </w:p>
        </w:tc>
        <w:tc>
          <w:tcPr>
            <w:tcW w:w="851" w:type="dxa"/>
            <w:gridSpan w:val="2"/>
            <w:tcBorders>
              <w:top w:val="nil"/>
              <w:left w:val="nil"/>
              <w:bottom w:val="nil"/>
              <w:right w:val="nil"/>
            </w:tcBorders>
            <w:noWrap/>
            <w:vAlign w:val="bottom"/>
          </w:tcPr>
          <w:p w14:paraId="63768337"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vAlign w:val="bottom"/>
          </w:tcPr>
          <w:p w14:paraId="63768338"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339"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vAlign w:val="bottom"/>
          </w:tcPr>
          <w:p w14:paraId="6376833A" w14:textId="77777777" w:rsidR="00F41A7C" w:rsidRPr="0072360D" w:rsidRDefault="00F41A7C" w:rsidP="00087DB8">
            <w:pPr>
              <w:spacing w:after="0"/>
              <w:rPr>
                <w:rFonts w:eastAsia="Times New Roman"/>
                <w:szCs w:val="24"/>
              </w:rPr>
            </w:pPr>
          </w:p>
        </w:tc>
      </w:tr>
      <w:tr w:rsidR="00F41A7C" w:rsidRPr="0072360D" w14:paraId="63768343" w14:textId="77777777" w:rsidTr="00D10FDA">
        <w:trPr>
          <w:trHeight w:val="315"/>
        </w:trPr>
        <w:tc>
          <w:tcPr>
            <w:tcW w:w="236" w:type="dxa"/>
            <w:tcBorders>
              <w:top w:val="nil"/>
              <w:left w:val="nil"/>
              <w:bottom w:val="nil"/>
              <w:right w:val="nil"/>
            </w:tcBorders>
            <w:noWrap/>
            <w:vAlign w:val="bottom"/>
          </w:tcPr>
          <w:p w14:paraId="6376833C"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6376833D" w14:textId="77777777" w:rsidR="00F41A7C" w:rsidRPr="0072360D" w:rsidRDefault="00F41A7C" w:rsidP="00087DB8">
            <w:pPr>
              <w:spacing w:after="0"/>
              <w:rPr>
                <w:rFonts w:eastAsia="Times New Roman"/>
                <w:szCs w:val="24"/>
              </w:rPr>
            </w:pPr>
            <w:r w:rsidRPr="0072360D">
              <w:rPr>
                <w:rFonts w:eastAsia="Times New Roman"/>
                <w:szCs w:val="24"/>
              </w:rPr>
              <w:t>_____________________________________</w:t>
            </w:r>
          </w:p>
        </w:tc>
        <w:tc>
          <w:tcPr>
            <w:tcW w:w="757" w:type="dxa"/>
            <w:tcBorders>
              <w:top w:val="nil"/>
              <w:left w:val="nil"/>
              <w:bottom w:val="nil"/>
              <w:right w:val="nil"/>
            </w:tcBorders>
            <w:noWrap/>
            <w:vAlign w:val="bottom"/>
          </w:tcPr>
          <w:p w14:paraId="6376833E"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tcPr>
          <w:p w14:paraId="6376833F" w14:textId="77777777" w:rsidR="00F41A7C" w:rsidRPr="0072360D" w:rsidRDefault="00F41A7C" w:rsidP="00087DB8">
            <w:pPr>
              <w:spacing w:after="0"/>
              <w:jc w:val="center"/>
              <w:rPr>
                <w:rFonts w:eastAsia="Times New Roman"/>
                <w:szCs w:val="24"/>
              </w:rPr>
            </w:pPr>
          </w:p>
        </w:tc>
        <w:tc>
          <w:tcPr>
            <w:tcW w:w="1289" w:type="dxa"/>
            <w:tcBorders>
              <w:top w:val="nil"/>
              <w:left w:val="nil"/>
              <w:bottom w:val="nil"/>
              <w:right w:val="nil"/>
            </w:tcBorders>
            <w:noWrap/>
          </w:tcPr>
          <w:p w14:paraId="63768340"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tcPr>
          <w:p w14:paraId="63768341"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tcPr>
          <w:p w14:paraId="63768342" w14:textId="77777777" w:rsidR="00F41A7C" w:rsidRPr="0072360D" w:rsidRDefault="00F41A7C" w:rsidP="00087DB8">
            <w:pPr>
              <w:spacing w:after="0"/>
              <w:rPr>
                <w:rFonts w:eastAsia="Times New Roman"/>
                <w:szCs w:val="24"/>
              </w:rPr>
            </w:pPr>
          </w:p>
        </w:tc>
      </w:tr>
      <w:tr w:rsidR="00F41A7C" w:rsidRPr="0072360D" w14:paraId="6376834B" w14:textId="77777777" w:rsidTr="00D10FDA">
        <w:trPr>
          <w:trHeight w:val="315"/>
        </w:trPr>
        <w:tc>
          <w:tcPr>
            <w:tcW w:w="236" w:type="dxa"/>
            <w:tcBorders>
              <w:top w:val="nil"/>
              <w:left w:val="nil"/>
              <w:bottom w:val="nil"/>
              <w:right w:val="nil"/>
            </w:tcBorders>
            <w:noWrap/>
            <w:vAlign w:val="bottom"/>
          </w:tcPr>
          <w:p w14:paraId="63768344" w14:textId="77777777" w:rsidR="00F41A7C" w:rsidRPr="0072360D" w:rsidRDefault="00F41A7C" w:rsidP="00087DB8">
            <w:pPr>
              <w:spacing w:after="0"/>
              <w:rPr>
                <w:rFonts w:eastAsia="Times New Roman"/>
                <w:b/>
                <w:bCs/>
                <w:szCs w:val="24"/>
              </w:rPr>
            </w:pPr>
          </w:p>
        </w:tc>
        <w:tc>
          <w:tcPr>
            <w:tcW w:w="4726" w:type="dxa"/>
            <w:gridSpan w:val="2"/>
            <w:tcBorders>
              <w:top w:val="nil"/>
              <w:left w:val="nil"/>
              <w:bottom w:val="nil"/>
              <w:right w:val="nil"/>
            </w:tcBorders>
            <w:noWrap/>
            <w:vAlign w:val="bottom"/>
          </w:tcPr>
          <w:p w14:paraId="63768345" w14:textId="77777777" w:rsidR="00F41A7C" w:rsidRPr="0072360D" w:rsidRDefault="00F41A7C" w:rsidP="00087DB8">
            <w:pPr>
              <w:spacing w:after="0"/>
              <w:rPr>
                <w:rFonts w:eastAsia="Times New Roman"/>
                <w:szCs w:val="24"/>
              </w:rPr>
            </w:pPr>
            <w:r w:rsidRPr="0072360D">
              <w:rPr>
                <w:rFonts w:eastAsia="Times New Roman"/>
                <w:szCs w:val="24"/>
              </w:rPr>
              <w:t xml:space="preserve">               (vardas, pavardė, pareigos, parašas)</w:t>
            </w:r>
          </w:p>
        </w:tc>
        <w:tc>
          <w:tcPr>
            <w:tcW w:w="757" w:type="dxa"/>
            <w:tcBorders>
              <w:top w:val="nil"/>
              <w:left w:val="nil"/>
              <w:bottom w:val="nil"/>
              <w:right w:val="nil"/>
            </w:tcBorders>
            <w:noWrap/>
            <w:vAlign w:val="bottom"/>
          </w:tcPr>
          <w:p w14:paraId="63768346" w14:textId="77777777" w:rsidR="00F41A7C" w:rsidRPr="0072360D" w:rsidRDefault="00F41A7C" w:rsidP="00087DB8">
            <w:pPr>
              <w:spacing w:after="0"/>
              <w:rPr>
                <w:rFonts w:eastAsia="Times New Roman"/>
                <w:szCs w:val="24"/>
              </w:rPr>
            </w:pPr>
          </w:p>
        </w:tc>
        <w:tc>
          <w:tcPr>
            <w:tcW w:w="851" w:type="dxa"/>
            <w:gridSpan w:val="2"/>
            <w:tcBorders>
              <w:top w:val="nil"/>
              <w:left w:val="nil"/>
              <w:bottom w:val="nil"/>
              <w:right w:val="nil"/>
            </w:tcBorders>
            <w:noWrap/>
          </w:tcPr>
          <w:p w14:paraId="63768347" w14:textId="77777777" w:rsidR="00F41A7C" w:rsidRPr="0072360D" w:rsidRDefault="00F41A7C" w:rsidP="00087DB8">
            <w:pPr>
              <w:spacing w:after="0"/>
              <w:rPr>
                <w:rFonts w:eastAsia="Times New Roman"/>
                <w:szCs w:val="24"/>
              </w:rPr>
            </w:pPr>
          </w:p>
        </w:tc>
        <w:tc>
          <w:tcPr>
            <w:tcW w:w="1289" w:type="dxa"/>
            <w:tcBorders>
              <w:top w:val="nil"/>
              <w:left w:val="nil"/>
              <w:bottom w:val="nil"/>
              <w:right w:val="nil"/>
            </w:tcBorders>
            <w:noWrap/>
          </w:tcPr>
          <w:p w14:paraId="63768348" w14:textId="77777777" w:rsidR="00F41A7C" w:rsidRPr="0072360D" w:rsidRDefault="00F41A7C" w:rsidP="00087DB8">
            <w:pPr>
              <w:spacing w:after="0"/>
              <w:rPr>
                <w:rFonts w:eastAsia="Times New Roman"/>
                <w:szCs w:val="24"/>
              </w:rPr>
            </w:pPr>
          </w:p>
        </w:tc>
        <w:tc>
          <w:tcPr>
            <w:tcW w:w="1334" w:type="dxa"/>
            <w:tcBorders>
              <w:top w:val="nil"/>
              <w:left w:val="nil"/>
              <w:bottom w:val="nil"/>
              <w:right w:val="nil"/>
            </w:tcBorders>
            <w:noWrap/>
            <w:vAlign w:val="bottom"/>
          </w:tcPr>
          <w:p w14:paraId="63768349" w14:textId="77777777" w:rsidR="00F41A7C" w:rsidRPr="0072360D" w:rsidRDefault="00F41A7C" w:rsidP="00087DB8">
            <w:pPr>
              <w:spacing w:after="0"/>
              <w:rPr>
                <w:rFonts w:eastAsia="Times New Roman"/>
                <w:szCs w:val="24"/>
              </w:rPr>
            </w:pPr>
          </w:p>
        </w:tc>
        <w:tc>
          <w:tcPr>
            <w:tcW w:w="722" w:type="dxa"/>
            <w:tcBorders>
              <w:top w:val="nil"/>
              <w:left w:val="nil"/>
              <w:bottom w:val="nil"/>
              <w:right w:val="nil"/>
            </w:tcBorders>
            <w:noWrap/>
          </w:tcPr>
          <w:p w14:paraId="6376834A" w14:textId="77777777" w:rsidR="00F41A7C" w:rsidRPr="0072360D" w:rsidRDefault="00F41A7C" w:rsidP="00087DB8">
            <w:pPr>
              <w:spacing w:after="0"/>
              <w:rPr>
                <w:rFonts w:eastAsia="Times New Roman"/>
                <w:szCs w:val="24"/>
              </w:rPr>
            </w:pPr>
          </w:p>
        </w:tc>
      </w:tr>
    </w:tbl>
    <w:p w14:paraId="6376834C" w14:textId="77777777" w:rsidR="00F41A7C" w:rsidRPr="0072360D" w:rsidRDefault="00F41A7C" w:rsidP="00087DB8">
      <w:pPr>
        <w:spacing w:after="0"/>
        <w:rPr>
          <w:rFonts w:eastAsia="Times New Roman"/>
          <w:szCs w:val="24"/>
        </w:rPr>
      </w:pPr>
      <w:r w:rsidRPr="0072360D">
        <w:rPr>
          <w:rFonts w:eastAsia="Times New Roman"/>
          <w:i/>
          <w:szCs w:val="24"/>
          <w:lang w:eastAsia="lt-LT"/>
        </w:rPr>
        <w:t>*Sutarties vykdymo laikotarpiu forma gali būti keičiama.</w:t>
      </w:r>
    </w:p>
    <w:p w14:paraId="6376834D" w14:textId="77777777" w:rsidR="00F41A7C" w:rsidRPr="0072360D" w:rsidRDefault="00F41A7C" w:rsidP="00087DB8">
      <w:pPr>
        <w:spacing w:after="0"/>
        <w:rPr>
          <w:rFonts w:eastAsia="Times New Roman"/>
          <w:szCs w:val="24"/>
        </w:rPr>
      </w:pPr>
    </w:p>
    <w:p w14:paraId="6376834E" w14:textId="77777777" w:rsidR="00F41A7C" w:rsidRPr="0072360D" w:rsidRDefault="00F41A7C" w:rsidP="00087DB8">
      <w:pPr>
        <w:spacing w:after="0"/>
        <w:rPr>
          <w:rFonts w:eastAsia="Times New Roman"/>
          <w:szCs w:val="24"/>
        </w:rPr>
      </w:pPr>
    </w:p>
    <w:p w14:paraId="6376834F" w14:textId="77777777" w:rsidR="00F41A7C" w:rsidRPr="0072360D" w:rsidRDefault="00F41A7C" w:rsidP="00087DB8">
      <w:pPr>
        <w:spacing w:after="0"/>
        <w:rPr>
          <w:rFonts w:eastAsia="Times New Roman"/>
          <w:szCs w:val="24"/>
        </w:rPr>
        <w:sectPr w:rsidR="00F41A7C" w:rsidRPr="0072360D" w:rsidSect="0013679E">
          <w:pgSz w:w="11906" w:h="16838"/>
          <w:pgMar w:top="907" w:right="1134" w:bottom="1440" w:left="1134" w:header="567" w:footer="567" w:gutter="0"/>
          <w:cols w:space="1296"/>
          <w:docGrid w:linePitch="360"/>
        </w:sectPr>
      </w:pPr>
    </w:p>
    <w:p w14:paraId="35B9C59D" w14:textId="77777777" w:rsidR="006962F2" w:rsidRPr="0072360D" w:rsidRDefault="006962F2" w:rsidP="006962F2">
      <w:pPr>
        <w:spacing w:after="0" w:line="240" w:lineRule="auto"/>
        <w:jc w:val="right"/>
        <w:rPr>
          <w:rFonts w:eastAsia="Times New Roman"/>
          <w:i/>
          <w:color w:val="FF0000"/>
          <w:szCs w:val="24"/>
          <w:lang w:eastAsia="lt-LT"/>
        </w:rPr>
      </w:pPr>
      <w:r w:rsidRPr="0072360D">
        <w:rPr>
          <w:rFonts w:eastAsia="Times New Roman"/>
          <w:i/>
          <w:color w:val="FF0000"/>
          <w:szCs w:val="24"/>
          <w:lang w:eastAsia="lt-LT"/>
        </w:rPr>
        <w:lastRenderedPageBreak/>
        <w:t>Pavyzdys</w:t>
      </w:r>
    </w:p>
    <w:p w14:paraId="32DEF9E5" w14:textId="77777777" w:rsidR="006962F2" w:rsidRPr="0072360D" w:rsidRDefault="006962F2" w:rsidP="006962F2">
      <w:pPr>
        <w:spacing w:after="0" w:line="240" w:lineRule="auto"/>
        <w:jc w:val="right"/>
        <w:rPr>
          <w:rFonts w:eastAsia="Times New Roman"/>
          <w:szCs w:val="24"/>
          <w:lang w:eastAsia="lt-LT"/>
        </w:rPr>
      </w:pP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t>F-3</w:t>
      </w:r>
    </w:p>
    <w:p w14:paraId="2F258236" w14:textId="77777777" w:rsidR="006962F2" w:rsidRPr="0072360D" w:rsidRDefault="006962F2" w:rsidP="006962F2">
      <w:pPr>
        <w:spacing w:after="0" w:line="240" w:lineRule="auto"/>
        <w:jc w:val="both"/>
        <w:rPr>
          <w:rFonts w:eastAsia="Times New Roman"/>
          <w:szCs w:val="24"/>
          <w:lang w:eastAsia="lt-LT"/>
        </w:rPr>
      </w:pPr>
      <w:r w:rsidRPr="0072360D">
        <w:rPr>
          <w:rFonts w:eastAsia="Times New Roman"/>
          <w:szCs w:val="24"/>
          <w:lang w:eastAsia="lt-LT"/>
        </w:rPr>
        <w:t>Užsakovas:</w:t>
      </w:r>
      <w:r w:rsidRPr="0072360D">
        <w:rPr>
          <w:rFonts w:eastAsia="Times New Roman"/>
          <w:szCs w:val="24"/>
          <w:lang w:eastAsia="lt-LT"/>
        </w:rPr>
        <w:tab/>
        <w:t xml:space="preserve">…………………………………………………….. </w:t>
      </w:r>
    </w:p>
    <w:p w14:paraId="4D01180D" w14:textId="77777777" w:rsidR="006962F2" w:rsidRPr="0072360D" w:rsidRDefault="006962F2" w:rsidP="006962F2">
      <w:pPr>
        <w:spacing w:after="0" w:line="240" w:lineRule="auto"/>
        <w:jc w:val="both"/>
        <w:rPr>
          <w:rFonts w:eastAsia="Times New Roman"/>
          <w:szCs w:val="24"/>
          <w:lang w:eastAsia="lt-LT"/>
        </w:rPr>
      </w:pPr>
      <w:r w:rsidRPr="0072360D">
        <w:rPr>
          <w:rFonts w:eastAsia="Times New Roman"/>
          <w:szCs w:val="24"/>
          <w:lang w:eastAsia="lt-LT"/>
        </w:rPr>
        <w:t>Rangovas:</w:t>
      </w:r>
      <w:r w:rsidRPr="0072360D">
        <w:rPr>
          <w:rFonts w:eastAsia="Times New Roman"/>
          <w:szCs w:val="24"/>
          <w:lang w:eastAsia="lt-LT"/>
        </w:rPr>
        <w:tab/>
      </w:r>
      <w:r w:rsidRPr="0072360D">
        <w:rPr>
          <w:rFonts w:eastAsia="Times New Roman"/>
          <w:szCs w:val="24"/>
          <w:lang w:eastAsia="lt-LT"/>
        </w:rPr>
        <w:tab/>
        <w:t xml:space="preserve">…………………………………………………  </w:t>
      </w:r>
    </w:p>
    <w:p w14:paraId="3E047AAC" w14:textId="77777777" w:rsidR="006962F2" w:rsidRPr="0072360D" w:rsidRDefault="006962F2" w:rsidP="006962F2">
      <w:pPr>
        <w:spacing w:after="0" w:line="240" w:lineRule="auto"/>
        <w:jc w:val="both"/>
        <w:rPr>
          <w:rFonts w:eastAsia="Times New Roman"/>
          <w:szCs w:val="24"/>
          <w:lang w:eastAsia="lt-LT"/>
        </w:rPr>
      </w:pPr>
    </w:p>
    <w:p w14:paraId="4CE2EB0E" w14:textId="77777777" w:rsidR="006962F2" w:rsidRPr="0072360D" w:rsidRDefault="006962F2" w:rsidP="006962F2">
      <w:pPr>
        <w:keepNext/>
        <w:spacing w:after="0" w:line="240" w:lineRule="auto"/>
        <w:jc w:val="center"/>
        <w:outlineLvl w:val="0"/>
        <w:rPr>
          <w:rFonts w:eastAsia="Times New Roman"/>
          <w:b/>
          <w:szCs w:val="24"/>
          <w:lang w:eastAsia="lt-LT"/>
        </w:rPr>
      </w:pPr>
      <w:r w:rsidRPr="0072360D">
        <w:rPr>
          <w:rFonts w:eastAsia="Times New Roman"/>
          <w:b/>
          <w:szCs w:val="24"/>
          <w:lang w:eastAsia="lt-LT"/>
        </w:rPr>
        <w:t>Atliktų darbų ir išlaidų apmokėjimo</w:t>
      </w:r>
    </w:p>
    <w:p w14:paraId="3860585F" w14:textId="77777777" w:rsidR="006962F2" w:rsidRPr="0072360D" w:rsidRDefault="006962F2" w:rsidP="006962F2">
      <w:pPr>
        <w:keepNext/>
        <w:spacing w:after="0" w:line="240" w:lineRule="auto"/>
        <w:jc w:val="center"/>
        <w:outlineLvl w:val="0"/>
        <w:rPr>
          <w:rFonts w:eastAsia="Times New Roman"/>
          <w:b/>
          <w:szCs w:val="24"/>
          <w:lang w:eastAsia="lt-LT"/>
        </w:rPr>
      </w:pPr>
      <w:r w:rsidRPr="0072360D">
        <w:rPr>
          <w:rFonts w:eastAsia="Times New Roman"/>
          <w:b/>
          <w:szCs w:val="24"/>
          <w:lang w:eastAsia="lt-LT"/>
        </w:rPr>
        <w:t>P A Ž Y M A Nr.</w:t>
      </w:r>
    </w:p>
    <w:p w14:paraId="632AF7A5" w14:textId="77777777" w:rsidR="006962F2" w:rsidRPr="0072360D" w:rsidRDefault="006962F2" w:rsidP="006962F2">
      <w:pPr>
        <w:spacing w:after="0" w:line="240" w:lineRule="auto"/>
        <w:jc w:val="both"/>
        <w:rPr>
          <w:rFonts w:eastAsia="Times New Roman"/>
          <w:szCs w:val="24"/>
          <w:lang w:eastAsia="lt-LT"/>
        </w:rPr>
      </w:pPr>
    </w:p>
    <w:p w14:paraId="026B6B8F" w14:textId="54D60783" w:rsidR="006962F2" w:rsidRPr="0072360D" w:rsidRDefault="00EB30C1" w:rsidP="006962F2">
      <w:pPr>
        <w:spacing w:after="0" w:line="240" w:lineRule="auto"/>
        <w:jc w:val="center"/>
        <w:rPr>
          <w:rFonts w:eastAsia="Times New Roman"/>
          <w:szCs w:val="24"/>
          <w:lang w:eastAsia="lt-LT"/>
        </w:rPr>
      </w:pPr>
      <w:r>
        <w:rPr>
          <w:rFonts w:eastAsia="Times New Roman"/>
          <w:szCs w:val="24"/>
          <w:lang w:eastAsia="lt-LT"/>
        </w:rPr>
        <w:t>2026</w:t>
      </w:r>
      <w:r w:rsidR="006962F2" w:rsidRPr="0072360D">
        <w:rPr>
          <w:rFonts w:eastAsia="Times New Roman"/>
          <w:szCs w:val="24"/>
          <w:lang w:eastAsia="lt-LT"/>
        </w:rPr>
        <w:t xml:space="preserve"> m.  ……………………………  mėn. </w:t>
      </w:r>
    </w:p>
    <w:p w14:paraId="6E09EEAA" w14:textId="77777777" w:rsidR="006962F2" w:rsidRPr="0072360D" w:rsidRDefault="006962F2" w:rsidP="006962F2">
      <w:pPr>
        <w:spacing w:after="0" w:line="240" w:lineRule="auto"/>
        <w:jc w:val="right"/>
        <w:rPr>
          <w:rFonts w:eastAsia="Times New Roman"/>
          <w:szCs w:val="24"/>
          <w:lang w:eastAsia="lt-LT"/>
        </w:rPr>
      </w:pPr>
      <w:r w:rsidRPr="0072360D">
        <w:rPr>
          <w:rFonts w:eastAsia="Times New Roman"/>
          <w:szCs w:val="24"/>
          <w:lang w:eastAsia="lt-LT"/>
        </w:rPr>
        <w:t xml:space="preserve"> </w:t>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t>(Eur, ct)</w:t>
      </w:r>
    </w:p>
    <w:tbl>
      <w:tblPr>
        <w:tblW w:w="13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555"/>
        <w:gridCol w:w="1296"/>
        <w:gridCol w:w="990"/>
        <w:gridCol w:w="1287"/>
        <w:gridCol w:w="1038"/>
        <w:gridCol w:w="1033"/>
        <w:gridCol w:w="1026"/>
        <w:gridCol w:w="1039"/>
        <w:gridCol w:w="1034"/>
        <w:gridCol w:w="1026"/>
        <w:gridCol w:w="11"/>
      </w:tblGrid>
      <w:tr w:rsidR="008F6151" w:rsidRPr="0072360D" w14:paraId="04BC40FF" w14:textId="77777777" w:rsidTr="008F6151">
        <w:trPr>
          <w:trHeight w:val="375"/>
        </w:trPr>
        <w:tc>
          <w:tcPr>
            <w:tcW w:w="534" w:type="dxa"/>
            <w:vMerge w:val="restart"/>
            <w:vAlign w:val="center"/>
          </w:tcPr>
          <w:p w14:paraId="0E15E5ED"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Eil. Nr.</w:t>
            </w:r>
          </w:p>
        </w:tc>
        <w:tc>
          <w:tcPr>
            <w:tcW w:w="3673" w:type="dxa"/>
            <w:vMerge w:val="restart"/>
            <w:vAlign w:val="center"/>
          </w:tcPr>
          <w:p w14:paraId="79226A5E"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Objekto pavadinimas</w:t>
            </w:r>
          </w:p>
        </w:tc>
        <w:tc>
          <w:tcPr>
            <w:tcW w:w="1116" w:type="dxa"/>
            <w:vMerge w:val="restart"/>
            <w:vAlign w:val="center"/>
          </w:tcPr>
          <w:p w14:paraId="14541CD2"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Rangos sutarties (pap. susitarimų) Nr.</w:t>
            </w:r>
          </w:p>
          <w:p w14:paraId="79E26313" w14:textId="77777777" w:rsidR="008F6151" w:rsidRPr="0072360D" w:rsidRDefault="008F6151" w:rsidP="006962F2">
            <w:pPr>
              <w:spacing w:before="60" w:after="60" w:line="240" w:lineRule="auto"/>
              <w:jc w:val="center"/>
              <w:rPr>
                <w:rFonts w:eastAsia="Times New Roman"/>
                <w:szCs w:val="24"/>
                <w:lang w:eastAsia="lt-LT"/>
              </w:rPr>
            </w:pPr>
          </w:p>
        </w:tc>
        <w:tc>
          <w:tcPr>
            <w:tcW w:w="958" w:type="dxa"/>
            <w:vMerge w:val="restart"/>
            <w:vAlign w:val="center"/>
          </w:tcPr>
          <w:p w14:paraId="7CFFD858"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Objekto kaina</w:t>
            </w:r>
          </w:p>
        </w:tc>
        <w:tc>
          <w:tcPr>
            <w:tcW w:w="7610" w:type="dxa"/>
            <w:gridSpan w:val="8"/>
            <w:vAlign w:val="center"/>
          </w:tcPr>
          <w:p w14:paraId="7E1B9F53"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Atlikta darbų</w:t>
            </w:r>
          </w:p>
        </w:tc>
      </w:tr>
      <w:tr w:rsidR="008F6151" w:rsidRPr="0072360D" w14:paraId="05FA412E" w14:textId="77777777" w:rsidTr="008F6151">
        <w:trPr>
          <w:gridAfter w:val="1"/>
          <w:wAfter w:w="11" w:type="dxa"/>
          <w:trHeight w:val="510"/>
        </w:trPr>
        <w:tc>
          <w:tcPr>
            <w:tcW w:w="534" w:type="dxa"/>
            <w:vMerge/>
          </w:tcPr>
          <w:p w14:paraId="45162445" w14:textId="77777777" w:rsidR="008F6151" w:rsidRPr="0072360D" w:rsidRDefault="008F6151" w:rsidP="006962F2">
            <w:pPr>
              <w:spacing w:before="60" w:after="60" w:line="240" w:lineRule="auto"/>
              <w:jc w:val="both"/>
              <w:rPr>
                <w:rFonts w:eastAsia="Times New Roman"/>
                <w:szCs w:val="24"/>
                <w:lang w:eastAsia="lt-LT"/>
              </w:rPr>
            </w:pPr>
          </w:p>
        </w:tc>
        <w:tc>
          <w:tcPr>
            <w:tcW w:w="3673" w:type="dxa"/>
            <w:vMerge/>
          </w:tcPr>
          <w:p w14:paraId="7D7A364A" w14:textId="77777777" w:rsidR="008F6151" w:rsidRPr="0072360D" w:rsidRDefault="008F6151" w:rsidP="006962F2">
            <w:pPr>
              <w:spacing w:before="60" w:after="60" w:line="240" w:lineRule="auto"/>
              <w:jc w:val="both"/>
              <w:rPr>
                <w:rFonts w:eastAsia="Times New Roman"/>
                <w:szCs w:val="24"/>
                <w:lang w:eastAsia="lt-LT"/>
              </w:rPr>
            </w:pPr>
          </w:p>
        </w:tc>
        <w:tc>
          <w:tcPr>
            <w:tcW w:w="1116" w:type="dxa"/>
            <w:vMerge/>
          </w:tcPr>
          <w:p w14:paraId="1129466E" w14:textId="77777777" w:rsidR="008F6151" w:rsidRPr="0072360D" w:rsidRDefault="008F6151" w:rsidP="006962F2">
            <w:pPr>
              <w:spacing w:before="60" w:after="60" w:line="240" w:lineRule="auto"/>
              <w:jc w:val="both"/>
              <w:rPr>
                <w:rFonts w:eastAsia="Times New Roman"/>
                <w:szCs w:val="24"/>
                <w:lang w:eastAsia="lt-LT"/>
              </w:rPr>
            </w:pPr>
          </w:p>
        </w:tc>
        <w:tc>
          <w:tcPr>
            <w:tcW w:w="958" w:type="dxa"/>
            <w:vMerge/>
          </w:tcPr>
          <w:p w14:paraId="777F9C76" w14:textId="77777777" w:rsidR="008F6151" w:rsidRPr="0072360D" w:rsidRDefault="008F6151" w:rsidP="006962F2">
            <w:pPr>
              <w:spacing w:before="60" w:after="60" w:line="240" w:lineRule="auto"/>
              <w:jc w:val="both"/>
              <w:rPr>
                <w:rFonts w:eastAsia="Times New Roman"/>
                <w:szCs w:val="24"/>
                <w:lang w:eastAsia="lt-LT"/>
              </w:rPr>
            </w:pPr>
          </w:p>
        </w:tc>
        <w:tc>
          <w:tcPr>
            <w:tcW w:w="1301" w:type="dxa"/>
            <w:vMerge w:val="restart"/>
            <w:vAlign w:val="center"/>
          </w:tcPr>
          <w:p w14:paraId="75A2450A"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 xml:space="preserve">Nuo statybos pradžios </w:t>
            </w:r>
          </w:p>
        </w:tc>
        <w:tc>
          <w:tcPr>
            <w:tcW w:w="3148" w:type="dxa"/>
            <w:gridSpan w:val="3"/>
            <w:vAlign w:val="center"/>
          </w:tcPr>
          <w:p w14:paraId="6D3F794E"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Nuo metų pradžios</w:t>
            </w:r>
          </w:p>
        </w:tc>
        <w:tc>
          <w:tcPr>
            <w:tcW w:w="3150" w:type="dxa"/>
            <w:gridSpan w:val="3"/>
            <w:vAlign w:val="center"/>
          </w:tcPr>
          <w:p w14:paraId="371D9C19"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Per ataskaitinį laikotarpį</w:t>
            </w:r>
          </w:p>
        </w:tc>
      </w:tr>
      <w:tr w:rsidR="008F6151" w:rsidRPr="0072360D" w14:paraId="0EF71C8F" w14:textId="77777777" w:rsidTr="008F6151">
        <w:trPr>
          <w:gridAfter w:val="1"/>
          <w:wAfter w:w="11" w:type="dxa"/>
          <w:trHeight w:val="510"/>
        </w:trPr>
        <w:tc>
          <w:tcPr>
            <w:tcW w:w="534" w:type="dxa"/>
            <w:vMerge/>
          </w:tcPr>
          <w:p w14:paraId="6CA329DF" w14:textId="77777777" w:rsidR="008F6151" w:rsidRPr="0072360D" w:rsidRDefault="008F6151" w:rsidP="006962F2">
            <w:pPr>
              <w:spacing w:before="60" w:after="60" w:line="240" w:lineRule="auto"/>
              <w:jc w:val="both"/>
              <w:rPr>
                <w:rFonts w:eastAsia="Times New Roman"/>
                <w:szCs w:val="24"/>
                <w:lang w:eastAsia="lt-LT"/>
              </w:rPr>
            </w:pPr>
          </w:p>
        </w:tc>
        <w:tc>
          <w:tcPr>
            <w:tcW w:w="3673" w:type="dxa"/>
            <w:vMerge/>
          </w:tcPr>
          <w:p w14:paraId="4A8A37A3" w14:textId="77777777" w:rsidR="008F6151" w:rsidRPr="0072360D" w:rsidRDefault="008F6151" w:rsidP="006962F2">
            <w:pPr>
              <w:spacing w:before="60" w:after="60" w:line="240" w:lineRule="auto"/>
              <w:jc w:val="both"/>
              <w:rPr>
                <w:rFonts w:eastAsia="Times New Roman"/>
                <w:szCs w:val="24"/>
                <w:lang w:eastAsia="lt-LT"/>
              </w:rPr>
            </w:pPr>
          </w:p>
        </w:tc>
        <w:tc>
          <w:tcPr>
            <w:tcW w:w="1116" w:type="dxa"/>
            <w:vMerge/>
          </w:tcPr>
          <w:p w14:paraId="1B7A56CB" w14:textId="77777777" w:rsidR="008F6151" w:rsidRPr="0072360D" w:rsidRDefault="008F6151" w:rsidP="006962F2">
            <w:pPr>
              <w:spacing w:before="60" w:after="60" w:line="240" w:lineRule="auto"/>
              <w:jc w:val="both"/>
              <w:rPr>
                <w:rFonts w:eastAsia="Times New Roman"/>
                <w:szCs w:val="24"/>
                <w:lang w:eastAsia="lt-LT"/>
              </w:rPr>
            </w:pPr>
          </w:p>
        </w:tc>
        <w:tc>
          <w:tcPr>
            <w:tcW w:w="958" w:type="dxa"/>
            <w:vMerge/>
          </w:tcPr>
          <w:p w14:paraId="3F606C0F" w14:textId="77777777" w:rsidR="008F6151" w:rsidRPr="0072360D" w:rsidRDefault="008F6151" w:rsidP="006962F2">
            <w:pPr>
              <w:spacing w:before="60" w:after="60" w:line="240" w:lineRule="auto"/>
              <w:jc w:val="both"/>
              <w:rPr>
                <w:rFonts w:eastAsia="Times New Roman"/>
                <w:szCs w:val="24"/>
                <w:lang w:eastAsia="lt-LT"/>
              </w:rPr>
            </w:pPr>
          </w:p>
        </w:tc>
        <w:tc>
          <w:tcPr>
            <w:tcW w:w="1301" w:type="dxa"/>
            <w:vMerge/>
            <w:vAlign w:val="center"/>
          </w:tcPr>
          <w:p w14:paraId="711E4BC5" w14:textId="77777777" w:rsidR="008F6151" w:rsidRPr="0072360D" w:rsidRDefault="008F6151" w:rsidP="006962F2">
            <w:pPr>
              <w:spacing w:before="60" w:after="60" w:line="240" w:lineRule="auto"/>
              <w:jc w:val="center"/>
              <w:rPr>
                <w:rFonts w:eastAsia="Times New Roman"/>
                <w:szCs w:val="24"/>
                <w:lang w:eastAsia="lt-LT"/>
              </w:rPr>
            </w:pPr>
          </w:p>
        </w:tc>
        <w:tc>
          <w:tcPr>
            <w:tcW w:w="1050" w:type="dxa"/>
            <w:vAlign w:val="center"/>
          </w:tcPr>
          <w:p w14:paraId="324DB9FB"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Darbų vertė</w:t>
            </w:r>
          </w:p>
        </w:tc>
        <w:tc>
          <w:tcPr>
            <w:tcW w:w="1049" w:type="dxa"/>
            <w:vAlign w:val="center"/>
          </w:tcPr>
          <w:p w14:paraId="6AE49DEF"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PVM</w:t>
            </w:r>
          </w:p>
        </w:tc>
        <w:tc>
          <w:tcPr>
            <w:tcW w:w="1049" w:type="dxa"/>
            <w:vAlign w:val="center"/>
          </w:tcPr>
          <w:p w14:paraId="5F8BCC2A"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Iš viso</w:t>
            </w:r>
          </w:p>
        </w:tc>
        <w:tc>
          <w:tcPr>
            <w:tcW w:w="1051" w:type="dxa"/>
            <w:vAlign w:val="center"/>
          </w:tcPr>
          <w:p w14:paraId="1124484B"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Darbų vertė</w:t>
            </w:r>
          </w:p>
        </w:tc>
        <w:tc>
          <w:tcPr>
            <w:tcW w:w="1050" w:type="dxa"/>
            <w:vAlign w:val="center"/>
          </w:tcPr>
          <w:p w14:paraId="37F62157"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PVM</w:t>
            </w:r>
          </w:p>
        </w:tc>
        <w:tc>
          <w:tcPr>
            <w:tcW w:w="1049" w:type="dxa"/>
            <w:vAlign w:val="center"/>
          </w:tcPr>
          <w:p w14:paraId="7869D401" w14:textId="77777777" w:rsidR="008F6151" w:rsidRPr="0072360D" w:rsidRDefault="008F6151" w:rsidP="006962F2">
            <w:pPr>
              <w:spacing w:before="60" w:after="60" w:line="240" w:lineRule="auto"/>
              <w:jc w:val="center"/>
              <w:rPr>
                <w:rFonts w:eastAsia="Times New Roman"/>
                <w:szCs w:val="24"/>
                <w:lang w:eastAsia="lt-LT"/>
              </w:rPr>
            </w:pPr>
            <w:r w:rsidRPr="0072360D">
              <w:rPr>
                <w:rFonts w:eastAsia="Times New Roman"/>
                <w:szCs w:val="24"/>
                <w:lang w:eastAsia="lt-LT"/>
              </w:rPr>
              <w:t>Iš viso</w:t>
            </w:r>
          </w:p>
        </w:tc>
      </w:tr>
      <w:tr w:rsidR="008F6151" w:rsidRPr="0072360D" w14:paraId="4E7CAB57" w14:textId="77777777" w:rsidTr="008F6151">
        <w:trPr>
          <w:gridAfter w:val="1"/>
          <w:wAfter w:w="11" w:type="dxa"/>
        </w:trPr>
        <w:tc>
          <w:tcPr>
            <w:tcW w:w="534" w:type="dxa"/>
            <w:vAlign w:val="center"/>
          </w:tcPr>
          <w:p w14:paraId="390F4688" w14:textId="77777777" w:rsidR="008F6151" w:rsidRPr="0072360D" w:rsidRDefault="008F6151" w:rsidP="006962F2">
            <w:pPr>
              <w:spacing w:before="60" w:after="60" w:line="240" w:lineRule="auto"/>
              <w:jc w:val="both"/>
              <w:rPr>
                <w:rFonts w:eastAsia="Times New Roman"/>
                <w:szCs w:val="24"/>
                <w:lang w:eastAsia="lt-LT"/>
              </w:rPr>
            </w:pPr>
            <w:r w:rsidRPr="0072360D">
              <w:rPr>
                <w:rFonts w:eastAsia="Times New Roman"/>
                <w:szCs w:val="24"/>
                <w:lang w:eastAsia="lt-LT"/>
              </w:rPr>
              <w:t>1</w:t>
            </w:r>
          </w:p>
        </w:tc>
        <w:tc>
          <w:tcPr>
            <w:tcW w:w="3673" w:type="dxa"/>
            <w:vAlign w:val="center"/>
          </w:tcPr>
          <w:p w14:paraId="3306C284" w14:textId="2CF0C286" w:rsidR="008F6151" w:rsidRPr="0072360D" w:rsidRDefault="008F6151" w:rsidP="006962F2">
            <w:pPr>
              <w:spacing w:before="60" w:after="60" w:line="240" w:lineRule="auto"/>
              <w:jc w:val="both"/>
              <w:rPr>
                <w:rFonts w:eastAsia="Times New Roman"/>
                <w:szCs w:val="24"/>
                <w:lang w:eastAsia="lt-LT"/>
              </w:rPr>
            </w:pPr>
          </w:p>
        </w:tc>
        <w:tc>
          <w:tcPr>
            <w:tcW w:w="1116" w:type="dxa"/>
          </w:tcPr>
          <w:p w14:paraId="72F4056B" w14:textId="244AC107" w:rsidR="008F6151" w:rsidRPr="0072360D" w:rsidRDefault="008F6151" w:rsidP="006962F2">
            <w:pPr>
              <w:spacing w:before="60" w:after="60" w:line="240" w:lineRule="auto"/>
              <w:jc w:val="center"/>
              <w:rPr>
                <w:rFonts w:eastAsia="Times New Roman"/>
                <w:szCs w:val="24"/>
                <w:lang w:eastAsia="lt-LT"/>
              </w:rPr>
            </w:pPr>
          </w:p>
        </w:tc>
        <w:tc>
          <w:tcPr>
            <w:tcW w:w="958" w:type="dxa"/>
          </w:tcPr>
          <w:p w14:paraId="1680D894" w14:textId="77777777" w:rsidR="008F6151" w:rsidRPr="0072360D" w:rsidRDefault="008F6151" w:rsidP="006962F2">
            <w:pPr>
              <w:spacing w:before="60" w:after="60" w:line="240" w:lineRule="auto"/>
              <w:jc w:val="both"/>
              <w:rPr>
                <w:rFonts w:eastAsia="Times New Roman"/>
                <w:szCs w:val="24"/>
                <w:lang w:eastAsia="lt-LT"/>
              </w:rPr>
            </w:pPr>
          </w:p>
        </w:tc>
        <w:tc>
          <w:tcPr>
            <w:tcW w:w="1301" w:type="dxa"/>
          </w:tcPr>
          <w:p w14:paraId="68015F3C" w14:textId="77777777" w:rsidR="008F6151" w:rsidRPr="0072360D" w:rsidRDefault="008F6151" w:rsidP="006962F2">
            <w:pPr>
              <w:spacing w:before="60" w:after="60" w:line="240" w:lineRule="auto"/>
              <w:jc w:val="both"/>
              <w:rPr>
                <w:rFonts w:eastAsia="Times New Roman"/>
                <w:szCs w:val="24"/>
                <w:lang w:eastAsia="lt-LT"/>
              </w:rPr>
            </w:pPr>
          </w:p>
        </w:tc>
        <w:tc>
          <w:tcPr>
            <w:tcW w:w="1050" w:type="dxa"/>
          </w:tcPr>
          <w:p w14:paraId="17AF66DA"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3F097BCF"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69DF7A08" w14:textId="77777777" w:rsidR="008F6151" w:rsidRPr="0072360D" w:rsidRDefault="008F6151" w:rsidP="006962F2">
            <w:pPr>
              <w:spacing w:before="60" w:after="60" w:line="240" w:lineRule="auto"/>
              <w:jc w:val="both"/>
              <w:rPr>
                <w:rFonts w:eastAsia="Times New Roman"/>
                <w:szCs w:val="24"/>
                <w:lang w:eastAsia="lt-LT"/>
              </w:rPr>
            </w:pPr>
          </w:p>
        </w:tc>
        <w:tc>
          <w:tcPr>
            <w:tcW w:w="1051" w:type="dxa"/>
          </w:tcPr>
          <w:p w14:paraId="3D5969D6" w14:textId="77777777" w:rsidR="008F6151" w:rsidRPr="0072360D" w:rsidRDefault="008F6151" w:rsidP="006962F2">
            <w:pPr>
              <w:spacing w:before="60" w:after="60" w:line="240" w:lineRule="auto"/>
              <w:jc w:val="both"/>
              <w:rPr>
                <w:rFonts w:eastAsia="Times New Roman"/>
                <w:szCs w:val="24"/>
                <w:lang w:eastAsia="lt-LT"/>
              </w:rPr>
            </w:pPr>
          </w:p>
        </w:tc>
        <w:tc>
          <w:tcPr>
            <w:tcW w:w="1050" w:type="dxa"/>
          </w:tcPr>
          <w:p w14:paraId="2A3E03EC"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28292BA9" w14:textId="77777777" w:rsidR="008F6151" w:rsidRPr="0072360D" w:rsidRDefault="008F6151" w:rsidP="006962F2">
            <w:pPr>
              <w:spacing w:before="60" w:after="60" w:line="240" w:lineRule="auto"/>
              <w:jc w:val="both"/>
              <w:rPr>
                <w:rFonts w:eastAsia="Times New Roman"/>
                <w:szCs w:val="24"/>
                <w:lang w:eastAsia="lt-LT"/>
              </w:rPr>
            </w:pPr>
          </w:p>
        </w:tc>
      </w:tr>
      <w:tr w:rsidR="008F6151" w:rsidRPr="0072360D" w14:paraId="1763EFFC" w14:textId="77777777" w:rsidTr="008F6151">
        <w:trPr>
          <w:gridAfter w:val="1"/>
          <w:wAfter w:w="11" w:type="dxa"/>
        </w:trPr>
        <w:tc>
          <w:tcPr>
            <w:tcW w:w="534" w:type="dxa"/>
          </w:tcPr>
          <w:p w14:paraId="078EDFAB" w14:textId="77777777" w:rsidR="008F6151" w:rsidRPr="0072360D" w:rsidRDefault="008F6151" w:rsidP="006962F2">
            <w:pPr>
              <w:spacing w:before="60" w:after="60" w:line="240" w:lineRule="auto"/>
              <w:jc w:val="center"/>
              <w:rPr>
                <w:rFonts w:eastAsia="Times New Roman"/>
                <w:szCs w:val="24"/>
                <w:lang w:eastAsia="lt-LT"/>
              </w:rPr>
            </w:pPr>
          </w:p>
        </w:tc>
        <w:tc>
          <w:tcPr>
            <w:tcW w:w="3673" w:type="dxa"/>
          </w:tcPr>
          <w:p w14:paraId="0F274990" w14:textId="77777777" w:rsidR="008F6151" w:rsidRPr="0072360D" w:rsidRDefault="008F6151" w:rsidP="006962F2">
            <w:pPr>
              <w:spacing w:before="60" w:after="60" w:line="240" w:lineRule="auto"/>
              <w:jc w:val="right"/>
              <w:rPr>
                <w:rFonts w:eastAsia="Times New Roman"/>
                <w:szCs w:val="24"/>
                <w:lang w:eastAsia="lt-LT"/>
              </w:rPr>
            </w:pPr>
            <w:r w:rsidRPr="0072360D">
              <w:rPr>
                <w:rFonts w:eastAsia="Times New Roman"/>
                <w:szCs w:val="24"/>
                <w:lang w:eastAsia="lt-LT"/>
              </w:rPr>
              <w:t>Viso:</w:t>
            </w:r>
          </w:p>
        </w:tc>
        <w:tc>
          <w:tcPr>
            <w:tcW w:w="1116" w:type="dxa"/>
          </w:tcPr>
          <w:p w14:paraId="6BF18706" w14:textId="77777777" w:rsidR="008F6151" w:rsidRPr="0072360D" w:rsidRDefault="008F6151" w:rsidP="006962F2">
            <w:pPr>
              <w:spacing w:before="60" w:after="60" w:line="240" w:lineRule="auto"/>
              <w:jc w:val="both"/>
              <w:rPr>
                <w:rFonts w:eastAsia="Times New Roman"/>
                <w:szCs w:val="24"/>
                <w:lang w:eastAsia="lt-LT"/>
              </w:rPr>
            </w:pPr>
          </w:p>
        </w:tc>
        <w:tc>
          <w:tcPr>
            <w:tcW w:w="958" w:type="dxa"/>
          </w:tcPr>
          <w:p w14:paraId="2BD5F162" w14:textId="77777777" w:rsidR="008F6151" w:rsidRPr="0072360D" w:rsidRDefault="008F6151" w:rsidP="006962F2">
            <w:pPr>
              <w:spacing w:before="60" w:after="60" w:line="240" w:lineRule="auto"/>
              <w:jc w:val="both"/>
              <w:rPr>
                <w:rFonts w:eastAsia="Times New Roman"/>
                <w:szCs w:val="24"/>
                <w:lang w:eastAsia="lt-LT"/>
              </w:rPr>
            </w:pPr>
          </w:p>
        </w:tc>
        <w:tc>
          <w:tcPr>
            <w:tcW w:w="1301" w:type="dxa"/>
          </w:tcPr>
          <w:p w14:paraId="499A0E59" w14:textId="77777777" w:rsidR="008F6151" w:rsidRPr="0072360D" w:rsidRDefault="008F6151" w:rsidP="006962F2">
            <w:pPr>
              <w:spacing w:before="60" w:after="60" w:line="240" w:lineRule="auto"/>
              <w:jc w:val="both"/>
              <w:rPr>
                <w:rFonts w:eastAsia="Times New Roman"/>
                <w:szCs w:val="24"/>
                <w:lang w:eastAsia="lt-LT"/>
              </w:rPr>
            </w:pPr>
          </w:p>
        </w:tc>
        <w:tc>
          <w:tcPr>
            <w:tcW w:w="1050" w:type="dxa"/>
          </w:tcPr>
          <w:p w14:paraId="36254CB1"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4FFBEC67"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0EA91DE9" w14:textId="77777777" w:rsidR="008F6151" w:rsidRPr="0072360D" w:rsidRDefault="008F6151" w:rsidP="006962F2">
            <w:pPr>
              <w:spacing w:before="60" w:after="60" w:line="240" w:lineRule="auto"/>
              <w:jc w:val="both"/>
              <w:rPr>
                <w:rFonts w:eastAsia="Times New Roman"/>
                <w:szCs w:val="24"/>
                <w:lang w:eastAsia="lt-LT"/>
              </w:rPr>
            </w:pPr>
          </w:p>
        </w:tc>
        <w:tc>
          <w:tcPr>
            <w:tcW w:w="1051" w:type="dxa"/>
          </w:tcPr>
          <w:p w14:paraId="08ED3C1B" w14:textId="77777777" w:rsidR="008F6151" w:rsidRPr="0072360D" w:rsidRDefault="008F6151" w:rsidP="006962F2">
            <w:pPr>
              <w:spacing w:before="60" w:after="60" w:line="240" w:lineRule="auto"/>
              <w:jc w:val="both"/>
              <w:rPr>
                <w:rFonts w:eastAsia="Times New Roman"/>
                <w:szCs w:val="24"/>
                <w:lang w:eastAsia="lt-LT"/>
              </w:rPr>
            </w:pPr>
          </w:p>
        </w:tc>
        <w:tc>
          <w:tcPr>
            <w:tcW w:w="1050" w:type="dxa"/>
          </w:tcPr>
          <w:p w14:paraId="10277DBA" w14:textId="77777777" w:rsidR="008F6151" w:rsidRPr="0072360D" w:rsidRDefault="008F6151" w:rsidP="006962F2">
            <w:pPr>
              <w:spacing w:before="60" w:after="60" w:line="240" w:lineRule="auto"/>
              <w:jc w:val="both"/>
              <w:rPr>
                <w:rFonts w:eastAsia="Times New Roman"/>
                <w:szCs w:val="24"/>
                <w:lang w:eastAsia="lt-LT"/>
              </w:rPr>
            </w:pPr>
          </w:p>
        </w:tc>
        <w:tc>
          <w:tcPr>
            <w:tcW w:w="1049" w:type="dxa"/>
          </w:tcPr>
          <w:p w14:paraId="560EF899" w14:textId="77777777" w:rsidR="008F6151" w:rsidRPr="0072360D" w:rsidRDefault="008F6151" w:rsidP="006962F2">
            <w:pPr>
              <w:spacing w:before="60" w:after="60" w:line="240" w:lineRule="auto"/>
              <w:jc w:val="both"/>
              <w:rPr>
                <w:rFonts w:eastAsia="Times New Roman"/>
                <w:szCs w:val="24"/>
                <w:lang w:eastAsia="lt-LT"/>
              </w:rPr>
            </w:pPr>
          </w:p>
        </w:tc>
      </w:tr>
    </w:tbl>
    <w:p w14:paraId="6FFA4753" w14:textId="77777777" w:rsidR="006962F2" w:rsidRPr="0072360D" w:rsidRDefault="006962F2" w:rsidP="006962F2">
      <w:pPr>
        <w:spacing w:before="60" w:after="60" w:line="240" w:lineRule="auto"/>
        <w:jc w:val="both"/>
        <w:rPr>
          <w:rFonts w:eastAsia="Times New Roman"/>
          <w:szCs w:val="24"/>
          <w:lang w:eastAsia="lt-LT"/>
        </w:rPr>
      </w:pPr>
    </w:p>
    <w:p w14:paraId="6F8F1E81" w14:textId="15731849" w:rsidR="006962F2" w:rsidRPr="0072360D" w:rsidRDefault="006962F2" w:rsidP="006962F2">
      <w:pPr>
        <w:spacing w:after="0" w:line="240" w:lineRule="auto"/>
        <w:rPr>
          <w:rFonts w:eastAsia="Times New Roman"/>
          <w:i/>
          <w:szCs w:val="24"/>
          <w:lang w:eastAsia="lt-LT"/>
        </w:rPr>
      </w:pPr>
      <w:r w:rsidRPr="0072360D">
        <w:rPr>
          <w:rFonts w:eastAsia="Times New Roman"/>
          <w:i/>
          <w:szCs w:val="24"/>
          <w:lang w:eastAsia="lt-LT"/>
        </w:rPr>
        <w:t>Techninis prižiūrėtojas:</w:t>
      </w:r>
      <w:r w:rsidRPr="0072360D">
        <w:rPr>
          <w:rFonts w:eastAsia="Times New Roman"/>
          <w:i/>
          <w:szCs w:val="24"/>
          <w:lang w:eastAsia="lt-LT"/>
        </w:rPr>
        <w:tab/>
        <w:t>………………………………………………..</w:t>
      </w:r>
    </w:p>
    <w:p w14:paraId="609235AB" w14:textId="05B0F506" w:rsidR="006962F2" w:rsidRPr="0072360D" w:rsidRDefault="006962F2" w:rsidP="006962F2">
      <w:pPr>
        <w:spacing w:after="0" w:line="240" w:lineRule="auto"/>
        <w:rPr>
          <w:rFonts w:eastAsia="Times New Roman"/>
          <w:i/>
          <w:szCs w:val="24"/>
          <w:lang w:eastAsia="lt-LT"/>
        </w:rPr>
      </w:pPr>
      <w:r w:rsidRPr="0072360D">
        <w:rPr>
          <w:rFonts w:eastAsia="Times New Roman"/>
          <w:i/>
          <w:szCs w:val="24"/>
          <w:lang w:eastAsia="lt-LT"/>
        </w:rPr>
        <w:t>Atestato Nr.</w:t>
      </w:r>
    </w:p>
    <w:p w14:paraId="70B491B3" w14:textId="77777777" w:rsidR="006962F2" w:rsidRPr="0072360D" w:rsidRDefault="006962F2" w:rsidP="006962F2">
      <w:pPr>
        <w:spacing w:after="0" w:line="240" w:lineRule="auto"/>
        <w:rPr>
          <w:rFonts w:eastAsia="Times New Roman"/>
          <w:i/>
          <w:szCs w:val="24"/>
          <w:lang w:eastAsia="lt-LT"/>
        </w:rPr>
      </w:pPr>
    </w:p>
    <w:p w14:paraId="012491F8" w14:textId="7676F48D" w:rsidR="006962F2" w:rsidRPr="0072360D" w:rsidRDefault="006962F2" w:rsidP="006962F2">
      <w:pPr>
        <w:spacing w:before="60" w:after="60" w:line="240" w:lineRule="auto"/>
        <w:jc w:val="both"/>
        <w:rPr>
          <w:rFonts w:eastAsia="Times New Roman"/>
          <w:szCs w:val="24"/>
          <w:lang w:eastAsia="lt-LT"/>
        </w:rPr>
      </w:pPr>
      <w:r w:rsidRPr="0072360D">
        <w:rPr>
          <w:rFonts w:eastAsia="Times New Roman"/>
          <w:szCs w:val="24"/>
          <w:lang w:eastAsia="lt-LT"/>
        </w:rPr>
        <w:t>Užsakovas:</w:t>
      </w:r>
      <w:r w:rsidRPr="0072360D">
        <w:rPr>
          <w:rFonts w:eastAsia="Times New Roman"/>
          <w:szCs w:val="24"/>
          <w:lang w:eastAsia="lt-LT"/>
        </w:rPr>
        <w:tab/>
        <w:t>………………………………..</w:t>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t>Rangovas:</w:t>
      </w:r>
      <w:r w:rsidRPr="0072360D">
        <w:rPr>
          <w:rFonts w:eastAsia="Times New Roman"/>
          <w:szCs w:val="24"/>
          <w:lang w:eastAsia="lt-LT"/>
        </w:rPr>
        <w:tab/>
        <w:t>…………………………………….</w:t>
      </w:r>
    </w:p>
    <w:p w14:paraId="73008639" w14:textId="73BA5FAB" w:rsidR="006962F2" w:rsidRPr="0072360D" w:rsidRDefault="006962F2" w:rsidP="006962F2">
      <w:pPr>
        <w:spacing w:before="60" w:after="60" w:line="240" w:lineRule="auto"/>
        <w:ind w:left="928"/>
        <w:contextualSpacing/>
        <w:jc w:val="both"/>
        <w:rPr>
          <w:rFonts w:eastAsia="Times New Roman"/>
          <w:szCs w:val="24"/>
          <w:lang w:eastAsia="lt-LT"/>
        </w:rPr>
      </w:pPr>
      <w:r w:rsidRPr="0072360D">
        <w:rPr>
          <w:rFonts w:eastAsia="Times New Roman"/>
          <w:szCs w:val="24"/>
          <w:lang w:eastAsia="lt-LT"/>
        </w:rPr>
        <w:t>A. V.</w:t>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r>
      <w:r w:rsidRPr="0072360D">
        <w:rPr>
          <w:rFonts w:eastAsia="Times New Roman"/>
          <w:szCs w:val="24"/>
          <w:lang w:eastAsia="lt-LT"/>
        </w:rPr>
        <w:tab/>
        <w:t>A. V.</w:t>
      </w:r>
    </w:p>
    <w:p w14:paraId="762A1C36" w14:textId="445E1026" w:rsidR="006962F2" w:rsidRPr="0072360D" w:rsidRDefault="00EB30C1" w:rsidP="006962F2">
      <w:pPr>
        <w:spacing w:before="60" w:after="60" w:line="240" w:lineRule="auto"/>
        <w:jc w:val="both"/>
        <w:rPr>
          <w:rFonts w:eastAsia="Times New Roman"/>
          <w:szCs w:val="24"/>
          <w:lang w:eastAsia="lt-LT"/>
        </w:rPr>
      </w:pPr>
      <w:r>
        <w:rPr>
          <w:rFonts w:eastAsia="Times New Roman"/>
          <w:szCs w:val="24"/>
          <w:lang w:eastAsia="lt-LT"/>
        </w:rPr>
        <w:t>2026 m. ………………….. mėn. ……. d.</w:t>
      </w:r>
      <w:r>
        <w:rPr>
          <w:rFonts w:eastAsia="Times New Roman"/>
          <w:szCs w:val="24"/>
          <w:lang w:eastAsia="lt-LT"/>
        </w:rPr>
        <w:tab/>
      </w:r>
      <w:r>
        <w:rPr>
          <w:rFonts w:eastAsia="Times New Roman"/>
          <w:szCs w:val="24"/>
          <w:lang w:eastAsia="lt-LT"/>
        </w:rPr>
        <w:tab/>
      </w:r>
      <w:r>
        <w:rPr>
          <w:rFonts w:eastAsia="Times New Roman"/>
          <w:szCs w:val="24"/>
          <w:lang w:eastAsia="lt-LT"/>
        </w:rPr>
        <w:tab/>
        <w:t>2026</w:t>
      </w:r>
      <w:r w:rsidR="006962F2" w:rsidRPr="0072360D">
        <w:rPr>
          <w:rFonts w:eastAsia="Times New Roman"/>
          <w:szCs w:val="24"/>
          <w:lang w:eastAsia="lt-LT"/>
        </w:rPr>
        <w:t xml:space="preserve"> m. ………………….. mėn. ……. d.</w:t>
      </w:r>
    </w:p>
    <w:p w14:paraId="48893163" w14:textId="77777777" w:rsidR="006962F2" w:rsidRPr="0072360D" w:rsidRDefault="006962F2" w:rsidP="006962F2">
      <w:pPr>
        <w:spacing w:after="0" w:line="240" w:lineRule="auto"/>
        <w:rPr>
          <w:rFonts w:eastAsia="Times New Roman"/>
          <w:szCs w:val="24"/>
          <w:lang w:eastAsia="lt-LT"/>
        </w:rPr>
      </w:pPr>
    </w:p>
    <w:p w14:paraId="523880D9" w14:textId="77777777" w:rsidR="006962F2" w:rsidRPr="0072360D" w:rsidRDefault="006962F2" w:rsidP="006962F2">
      <w:pPr>
        <w:spacing w:after="0" w:line="240" w:lineRule="auto"/>
        <w:rPr>
          <w:rFonts w:eastAsia="Times New Roman"/>
          <w:szCs w:val="24"/>
          <w:lang w:eastAsia="lt-LT"/>
        </w:rPr>
      </w:pPr>
    </w:p>
    <w:p w14:paraId="637683C4" w14:textId="77CBFB16" w:rsidR="00F41A7C" w:rsidRDefault="00F41A7C" w:rsidP="006962F2">
      <w:pPr>
        <w:spacing w:before="60" w:after="60" w:line="240" w:lineRule="auto"/>
        <w:jc w:val="both"/>
        <w:rPr>
          <w:rFonts w:eastAsia="Times New Roman"/>
          <w:szCs w:val="24"/>
          <w:lang w:eastAsia="lt-LT"/>
        </w:rPr>
      </w:pPr>
    </w:p>
    <w:p w14:paraId="7799E979" w14:textId="77777777" w:rsidR="00D10FDA" w:rsidRDefault="00D10FDA" w:rsidP="006962F2">
      <w:pPr>
        <w:spacing w:before="60" w:after="60" w:line="240" w:lineRule="auto"/>
        <w:jc w:val="both"/>
        <w:rPr>
          <w:rFonts w:eastAsia="Times New Roman"/>
          <w:szCs w:val="24"/>
          <w:lang w:eastAsia="lt-LT"/>
        </w:rPr>
      </w:pPr>
    </w:p>
    <w:p w14:paraId="72DB5231" w14:textId="77777777" w:rsidR="00D10FDA" w:rsidRDefault="00D10FDA" w:rsidP="006962F2">
      <w:pPr>
        <w:spacing w:before="60" w:after="60" w:line="240" w:lineRule="auto"/>
        <w:jc w:val="both"/>
        <w:rPr>
          <w:rFonts w:eastAsia="Times New Roman"/>
          <w:szCs w:val="24"/>
          <w:lang w:eastAsia="lt-LT"/>
        </w:rPr>
      </w:pPr>
    </w:p>
    <w:p w14:paraId="3DC8777D" w14:textId="77777777" w:rsidR="00D10FDA" w:rsidRDefault="00D10FDA" w:rsidP="006962F2">
      <w:pPr>
        <w:spacing w:before="60" w:after="60" w:line="240" w:lineRule="auto"/>
        <w:jc w:val="both"/>
        <w:rPr>
          <w:rFonts w:eastAsia="Times New Roman"/>
          <w:szCs w:val="24"/>
          <w:lang w:eastAsia="lt-LT"/>
        </w:rPr>
      </w:pPr>
    </w:p>
    <w:p w14:paraId="6F86A916" w14:textId="77777777" w:rsidR="00D10FDA" w:rsidRDefault="00D10FDA" w:rsidP="006962F2">
      <w:pPr>
        <w:spacing w:before="60" w:after="60" w:line="240" w:lineRule="auto"/>
        <w:jc w:val="both"/>
        <w:rPr>
          <w:rFonts w:eastAsia="Times New Roman"/>
          <w:szCs w:val="24"/>
          <w:lang w:eastAsia="lt-LT"/>
        </w:rPr>
      </w:pPr>
    </w:p>
    <w:p w14:paraId="6A6C2381" w14:textId="77777777" w:rsidR="00D10FDA" w:rsidRDefault="00D10FDA" w:rsidP="006962F2">
      <w:pPr>
        <w:spacing w:before="60" w:after="60" w:line="240" w:lineRule="auto"/>
        <w:jc w:val="both"/>
        <w:rPr>
          <w:rFonts w:eastAsia="Times New Roman"/>
          <w:szCs w:val="24"/>
          <w:lang w:eastAsia="lt-LT"/>
        </w:rPr>
      </w:pPr>
    </w:p>
    <w:p w14:paraId="0D2D7A6C" w14:textId="77777777" w:rsidR="00D10FDA" w:rsidRDefault="00D10FDA" w:rsidP="006962F2">
      <w:pPr>
        <w:spacing w:before="60" w:after="60" w:line="240" w:lineRule="auto"/>
        <w:jc w:val="both"/>
        <w:rPr>
          <w:rFonts w:eastAsia="Times New Roman"/>
          <w:szCs w:val="24"/>
          <w:lang w:eastAsia="lt-LT"/>
        </w:rPr>
        <w:sectPr w:rsidR="00D10FDA" w:rsidSect="006F7B01">
          <w:pgSz w:w="16840" w:h="11907" w:orient="landscape" w:code="9"/>
          <w:pgMar w:top="426" w:right="822" w:bottom="142" w:left="1134" w:header="567" w:footer="567" w:gutter="0"/>
          <w:cols w:space="1296"/>
        </w:sectPr>
      </w:pPr>
    </w:p>
    <w:p w14:paraId="70649BEA" w14:textId="77777777" w:rsidR="00D10FDA" w:rsidRDefault="00D10FDA" w:rsidP="006962F2">
      <w:pPr>
        <w:spacing w:before="60" w:after="60" w:line="240" w:lineRule="auto"/>
        <w:jc w:val="both"/>
        <w:rPr>
          <w:rFonts w:eastAsia="Times New Roman"/>
          <w:szCs w:val="24"/>
          <w:lang w:eastAsia="lt-LT"/>
        </w:rPr>
      </w:pPr>
    </w:p>
    <w:p w14:paraId="0EF1D789" w14:textId="77777777" w:rsidR="00545166" w:rsidRPr="00545166" w:rsidRDefault="00545166" w:rsidP="00545166">
      <w:pPr>
        <w:spacing w:after="0" w:line="240" w:lineRule="auto"/>
        <w:jc w:val="center"/>
        <w:rPr>
          <w:rFonts w:eastAsia="Times New Roman"/>
          <w:b/>
          <w:szCs w:val="24"/>
          <w:lang w:eastAsia="lt-LT"/>
        </w:rPr>
      </w:pPr>
      <w:r w:rsidRPr="00545166">
        <w:rPr>
          <w:rFonts w:eastAsia="Times New Roman"/>
          <w:b/>
          <w:szCs w:val="24"/>
          <w:lang w:eastAsia="lt-LT"/>
        </w:rPr>
        <w:t>BAIGIAMASIS DARBŲ PERDAVIMO-PRIĖMIMO AKTAS</w:t>
      </w:r>
    </w:p>
    <w:tbl>
      <w:tblPr>
        <w:tblpPr w:leftFromText="180" w:rightFromText="180" w:bottomFromText="160" w:vertAnchor="text" w:horzAnchor="margin" w:tblpXSpec="center" w:tblpY="484"/>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2832"/>
        <w:gridCol w:w="2550"/>
        <w:gridCol w:w="2549"/>
      </w:tblGrid>
      <w:tr w:rsidR="00545166" w:rsidRPr="00545166" w14:paraId="5983B41A"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EE659EA"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 xml:space="preserve">Akto data </w:t>
            </w:r>
          </w:p>
        </w:tc>
        <w:tc>
          <w:tcPr>
            <w:tcW w:w="2832" w:type="dxa"/>
            <w:tcBorders>
              <w:top w:val="single" w:sz="4" w:space="0" w:color="000000"/>
              <w:left w:val="single" w:sz="4" w:space="0" w:color="000000"/>
              <w:bottom w:val="single" w:sz="4" w:space="0" w:color="000000"/>
              <w:right w:val="single" w:sz="4" w:space="0" w:color="000000"/>
            </w:tcBorders>
            <w:vAlign w:val="center"/>
            <w:hideMark/>
          </w:tcPr>
          <w:p w14:paraId="16145A39" w14:textId="4CB3C06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202</w:t>
            </w:r>
            <w:r>
              <w:rPr>
                <w:rFonts w:eastAsia="Times New Roman"/>
                <w:szCs w:val="24"/>
                <w:lang w:eastAsia="lt-LT"/>
              </w:rPr>
              <w:t>6</w:t>
            </w:r>
            <w:r w:rsidRPr="00545166">
              <w:rPr>
                <w:rFonts w:eastAsia="Times New Roman"/>
                <w:szCs w:val="24"/>
                <w:lang w:eastAsia="lt-LT"/>
              </w:rPr>
              <w:t xml:space="preserve"> m. </w:t>
            </w: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5D60C0F"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Akto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1F995CA4" w14:textId="77777777" w:rsidR="00545166" w:rsidRPr="00545166" w:rsidRDefault="00545166" w:rsidP="00545166">
            <w:pPr>
              <w:spacing w:after="0" w:line="240" w:lineRule="auto"/>
              <w:jc w:val="both"/>
              <w:rPr>
                <w:rFonts w:eastAsia="Times New Roman"/>
                <w:szCs w:val="24"/>
                <w:lang w:eastAsia="lt-LT"/>
              </w:rPr>
            </w:pPr>
          </w:p>
        </w:tc>
      </w:tr>
      <w:tr w:rsidR="00545166" w:rsidRPr="00545166" w14:paraId="64590DB6"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A12FF3"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Sutarties pavadinimas</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3EB94356" w14:textId="77777777" w:rsidR="00545166" w:rsidRPr="00545166" w:rsidRDefault="00545166" w:rsidP="00545166">
            <w:pPr>
              <w:spacing w:after="0" w:line="240" w:lineRule="auto"/>
              <w:jc w:val="both"/>
              <w:rPr>
                <w:rFonts w:eastAsia="Times New Roman"/>
                <w:b/>
                <w:szCs w:val="24"/>
                <w:lang w:eastAsia="lt-LT"/>
              </w:rPr>
            </w:pPr>
          </w:p>
        </w:tc>
      </w:tr>
      <w:tr w:rsidR="00545166" w:rsidRPr="00545166" w14:paraId="1FE4C167"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76FE64B"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Sutarties data</w:t>
            </w:r>
          </w:p>
        </w:tc>
        <w:tc>
          <w:tcPr>
            <w:tcW w:w="2832" w:type="dxa"/>
            <w:tcBorders>
              <w:top w:val="single" w:sz="4" w:space="0" w:color="000000"/>
              <w:left w:val="single" w:sz="4" w:space="0" w:color="000000"/>
              <w:bottom w:val="single" w:sz="4" w:space="0" w:color="000000"/>
              <w:right w:val="single" w:sz="4" w:space="0" w:color="000000"/>
            </w:tcBorders>
            <w:vAlign w:val="center"/>
            <w:hideMark/>
          </w:tcPr>
          <w:p w14:paraId="2AE2A9A8" w14:textId="2DAC2DCD"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202</w:t>
            </w:r>
            <w:r>
              <w:rPr>
                <w:rFonts w:eastAsia="Times New Roman"/>
                <w:szCs w:val="24"/>
                <w:lang w:eastAsia="lt-LT"/>
              </w:rPr>
              <w:t>6</w:t>
            </w:r>
            <w:r w:rsidRPr="00545166">
              <w:rPr>
                <w:rFonts w:eastAsia="Times New Roman"/>
                <w:szCs w:val="24"/>
                <w:lang w:eastAsia="lt-LT"/>
              </w:rPr>
              <w:t xml:space="preserve"> m. </w:t>
            </w: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49366C6"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Sutarties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35DAA47B" w14:textId="77777777" w:rsidR="00545166" w:rsidRPr="00545166" w:rsidRDefault="00545166" w:rsidP="00545166">
            <w:pPr>
              <w:spacing w:after="0" w:line="240" w:lineRule="auto"/>
              <w:jc w:val="both"/>
              <w:rPr>
                <w:rFonts w:eastAsia="Times New Roman"/>
                <w:szCs w:val="24"/>
                <w:lang w:eastAsia="lt-LT"/>
              </w:rPr>
            </w:pPr>
          </w:p>
        </w:tc>
      </w:tr>
      <w:tr w:rsidR="00545166" w:rsidRPr="00545166" w14:paraId="2276D0D1"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5DC412B"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Užsakovas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0DBCE3AB"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u w:val="single"/>
                <w:lang w:eastAsia="lt-LT"/>
              </w:rPr>
              <w:t>Telšių rajono savivaldybės administracija</w:t>
            </w:r>
          </w:p>
        </w:tc>
      </w:tr>
      <w:tr w:rsidR="00545166" w:rsidRPr="00545166" w14:paraId="0A9FB96C"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335B685"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Rangovas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7EA7E8ED" w14:textId="77777777" w:rsidR="00545166" w:rsidRPr="00545166" w:rsidRDefault="00545166" w:rsidP="00545166">
            <w:pPr>
              <w:spacing w:after="0" w:line="240" w:lineRule="auto"/>
              <w:jc w:val="both"/>
              <w:rPr>
                <w:rFonts w:eastAsia="Times New Roman"/>
                <w:szCs w:val="24"/>
                <w:lang w:eastAsia="lt-LT"/>
              </w:rPr>
            </w:pPr>
          </w:p>
        </w:tc>
      </w:tr>
      <w:tr w:rsidR="00545166" w:rsidRPr="00545166" w14:paraId="1186D7E7"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991850"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Priimami Darbai</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084671C2" w14:textId="77777777" w:rsidR="00545166" w:rsidRPr="00545166" w:rsidRDefault="00545166" w:rsidP="00545166">
            <w:pPr>
              <w:spacing w:after="0" w:line="240" w:lineRule="auto"/>
              <w:jc w:val="both"/>
              <w:rPr>
                <w:rFonts w:eastAsia="Times New Roman"/>
                <w:szCs w:val="24"/>
                <w:lang w:eastAsia="lt-LT"/>
              </w:rPr>
            </w:pPr>
            <w:r w:rsidRPr="00545166">
              <w:rPr>
                <w:rFonts w:ascii="Segoe UI Symbol" w:eastAsia="Times New Roman" w:hAnsi="Segoe UI Symbol" w:cs="Segoe UI Symbol"/>
                <w:szCs w:val="24"/>
                <w:lang w:eastAsia="lt-LT"/>
              </w:rPr>
              <w:t>☐</w:t>
            </w:r>
            <w:r w:rsidRPr="00545166">
              <w:rPr>
                <w:rFonts w:eastAsia="Times New Roman"/>
                <w:szCs w:val="24"/>
                <w:lang w:eastAsia="lt-LT"/>
              </w:rPr>
              <w:t xml:space="preserve">  – visi Darbai pagal Sutartį</w:t>
            </w:r>
          </w:p>
        </w:tc>
      </w:tr>
      <w:tr w:rsidR="00545166" w:rsidRPr="00545166" w14:paraId="0B94895B" w14:textId="77777777">
        <w:trPr>
          <w:trHeight w:val="107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D1563C6"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Darbų priėmimas</w:t>
            </w:r>
          </w:p>
        </w:tc>
        <w:tc>
          <w:tcPr>
            <w:tcW w:w="7931" w:type="dxa"/>
            <w:gridSpan w:val="3"/>
            <w:tcBorders>
              <w:top w:val="single" w:sz="4" w:space="0" w:color="000000"/>
              <w:left w:val="single" w:sz="4" w:space="0" w:color="000000"/>
              <w:bottom w:val="single" w:sz="4" w:space="0" w:color="000000"/>
              <w:right w:val="single" w:sz="4" w:space="0" w:color="000000"/>
            </w:tcBorders>
          </w:tcPr>
          <w:p w14:paraId="38A19F3D"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Šalys patvirtina, kad:</w:t>
            </w:r>
          </w:p>
          <w:p w14:paraId="2B66A7D3" w14:textId="77777777" w:rsidR="00545166" w:rsidRPr="00545166" w:rsidRDefault="00545166" w:rsidP="00545166">
            <w:pPr>
              <w:numPr>
                <w:ilvl w:val="0"/>
                <w:numId w:val="27"/>
              </w:numPr>
              <w:spacing w:after="0" w:line="240" w:lineRule="auto"/>
              <w:jc w:val="both"/>
              <w:rPr>
                <w:rFonts w:eastAsia="Times New Roman"/>
                <w:szCs w:val="24"/>
                <w:lang w:eastAsia="lt-LT"/>
              </w:rPr>
            </w:pPr>
            <w:r w:rsidRPr="00545166">
              <w:rPr>
                <w:rFonts w:eastAsia="Times New Roman"/>
                <w:szCs w:val="24"/>
                <w:lang w:eastAsia="lt-LT"/>
              </w:rPr>
              <w:t xml:space="preserve">Rangovas 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1C411A21" w14:textId="77777777" w:rsidR="00545166" w:rsidRPr="00545166" w:rsidRDefault="00545166" w:rsidP="00545166">
            <w:pPr>
              <w:numPr>
                <w:ilvl w:val="0"/>
                <w:numId w:val="27"/>
              </w:numPr>
              <w:spacing w:after="0" w:line="240" w:lineRule="auto"/>
              <w:jc w:val="both"/>
              <w:rPr>
                <w:rFonts w:eastAsia="Times New Roman"/>
                <w:szCs w:val="24"/>
                <w:lang w:eastAsia="lt-LT"/>
              </w:rPr>
            </w:pPr>
            <w:r w:rsidRPr="00545166">
              <w:rPr>
                <w:rFonts w:eastAsia="Times New Roman"/>
                <w:szCs w:val="24"/>
                <w:lang w:eastAsia="lt-LT"/>
              </w:rPr>
              <w:t>Rangovas perdavė visus atliktus darbus, kurie buvo numatyti sutartyje ir jos papildomuose susitarimuose ir privalėjo būti įvykdyti iki šio akto pasirašymo dienos, išskyrus nurodytus šio akto pastabose;</w:t>
            </w:r>
          </w:p>
          <w:p w14:paraId="08941A9D" w14:textId="77777777" w:rsidR="00545166" w:rsidRPr="00545166" w:rsidRDefault="00545166" w:rsidP="00545166">
            <w:pPr>
              <w:numPr>
                <w:ilvl w:val="0"/>
                <w:numId w:val="27"/>
              </w:numPr>
              <w:spacing w:after="0" w:line="240" w:lineRule="auto"/>
              <w:jc w:val="both"/>
              <w:rPr>
                <w:rFonts w:eastAsia="Times New Roman"/>
                <w:szCs w:val="24"/>
                <w:lang w:eastAsia="lt-LT"/>
              </w:rPr>
            </w:pPr>
            <w:r w:rsidRPr="00545166">
              <w:rPr>
                <w:rFonts w:eastAsia="Times New Roman"/>
                <w:szCs w:val="24"/>
                <w:lang w:eastAsia="lt-LT"/>
              </w:rPr>
              <w:t>Užsakovas priėmė visus atliktus darbus, kurie buvo numatyti sutartyje ir jos papildomuose susitarimuose ir privalėjo būti įvykdyti iki šio akto pasirašymo dienos, išskyrus nurodytus šio akto pastabose;</w:t>
            </w:r>
          </w:p>
          <w:p w14:paraId="34CDBC79" w14:textId="77777777" w:rsidR="00545166" w:rsidRPr="00545166" w:rsidRDefault="00545166" w:rsidP="00545166">
            <w:pPr>
              <w:spacing w:after="0" w:line="240" w:lineRule="auto"/>
              <w:jc w:val="both"/>
              <w:rPr>
                <w:rFonts w:eastAsia="Times New Roman"/>
                <w:szCs w:val="24"/>
                <w:lang w:eastAsia="lt-LT"/>
              </w:rPr>
            </w:pPr>
          </w:p>
          <w:p w14:paraId="53C433B7"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Rangovas perduoda, o Užsakovas priima Darbus.</w:t>
            </w:r>
          </w:p>
          <w:p w14:paraId="2900D171"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Pastabos:</w:t>
            </w:r>
          </w:p>
          <w:p w14:paraId="1F6FAD5A"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_______________________________________________________________</w:t>
            </w:r>
          </w:p>
          <w:p w14:paraId="1A5A0C3F" w14:textId="77777777" w:rsidR="00545166" w:rsidRPr="00545166" w:rsidRDefault="00545166" w:rsidP="00545166">
            <w:pPr>
              <w:spacing w:after="0" w:line="240" w:lineRule="auto"/>
              <w:jc w:val="both"/>
              <w:rPr>
                <w:rFonts w:eastAsia="Times New Roman"/>
                <w:szCs w:val="24"/>
                <w:lang w:eastAsia="lt-LT"/>
              </w:rPr>
            </w:pPr>
          </w:p>
        </w:tc>
      </w:tr>
      <w:tr w:rsidR="00545166" w:rsidRPr="00545166" w14:paraId="48C8FDC0" w14:textId="77777777">
        <w:trPr>
          <w:trHeight w:val="8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C6631F0" w14:textId="77777777" w:rsidR="00545166" w:rsidRPr="00545166" w:rsidRDefault="00545166" w:rsidP="00545166">
            <w:pPr>
              <w:spacing w:after="0" w:line="240" w:lineRule="auto"/>
              <w:jc w:val="both"/>
              <w:rPr>
                <w:rFonts w:eastAsia="Times New Roman"/>
                <w:b/>
                <w:szCs w:val="24"/>
                <w:lang w:eastAsia="lt-LT"/>
              </w:rPr>
            </w:pPr>
            <w:r w:rsidRPr="00545166">
              <w:rPr>
                <w:rFonts w:eastAsia="Times New Roman"/>
                <w:b/>
                <w:szCs w:val="24"/>
                <w:lang w:eastAsia="lt-LT"/>
              </w:rPr>
              <w:t>Darbų pabaigos data</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5796A1C6" w14:textId="6EBB640E"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202</w:t>
            </w:r>
            <w:r w:rsidR="00C47954">
              <w:rPr>
                <w:rFonts w:eastAsia="Times New Roman"/>
                <w:szCs w:val="24"/>
                <w:lang w:eastAsia="lt-LT"/>
              </w:rPr>
              <w:t>6</w:t>
            </w:r>
            <w:r w:rsidRPr="00545166">
              <w:rPr>
                <w:rFonts w:eastAsia="Times New Roman"/>
                <w:szCs w:val="24"/>
                <w:lang w:eastAsia="lt-LT"/>
              </w:rPr>
              <w:t xml:space="preserve">                           m. </w:t>
            </w:r>
          </w:p>
        </w:tc>
      </w:tr>
    </w:tbl>
    <w:p w14:paraId="61BB79E7" w14:textId="57F4D98A" w:rsidR="00545166" w:rsidRPr="00545166" w:rsidRDefault="00545166" w:rsidP="00545166">
      <w:pPr>
        <w:spacing w:after="0" w:line="240" w:lineRule="auto"/>
        <w:jc w:val="center"/>
        <w:rPr>
          <w:rFonts w:eastAsia="Times New Roman"/>
          <w:szCs w:val="24"/>
          <w:lang w:eastAsia="lt-LT"/>
        </w:rPr>
      </w:pPr>
      <w:r w:rsidRPr="00545166">
        <w:rPr>
          <w:rFonts w:eastAsia="Times New Roman"/>
          <w:szCs w:val="24"/>
          <w:lang w:eastAsia="lt-LT"/>
        </w:rPr>
        <w:t>202</w:t>
      </w:r>
      <w:r>
        <w:rPr>
          <w:rFonts w:eastAsia="Times New Roman"/>
          <w:szCs w:val="24"/>
          <w:lang w:eastAsia="lt-LT"/>
        </w:rPr>
        <w:t>6</w:t>
      </w:r>
      <w:r w:rsidRPr="00545166">
        <w:rPr>
          <w:rFonts w:eastAsia="Times New Roman"/>
          <w:szCs w:val="24"/>
          <w:lang w:eastAsia="lt-LT"/>
        </w:rPr>
        <w:t xml:space="preserve"> m.                                     d.</w:t>
      </w:r>
    </w:p>
    <w:p w14:paraId="704073DF" w14:textId="77777777" w:rsidR="00545166" w:rsidRPr="00545166" w:rsidRDefault="00545166" w:rsidP="00545166">
      <w:pPr>
        <w:spacing w:after="0" w:line="240" w:lineRule="auto"/>
        <w:jc w:val="both"/>
        <w:rPr>
          <w:rFonts w:eastAsia="Times New Roman"/>
          <w:szCs w:val="24"/>
          <w:lang w:eastAsia="lt-LT"/>
        </w:rPr>
      </w:pPr>
    </w:p>
    <w:p w14:paraId="73AA33DC" w14:textId="7777777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Pilną ir tinkamą statybos darbų atlikimą konstatuoja darbų priėmimo – perdavimo komisija:</w:t>
      </w:r>
    </w:p>
    <w:p w14:paraId="1640AAD0" w14:textId="19CB0707" w:rsidR="00545166" w:rsidRPr="00545166" w:rsidRDefault="00545166" w:rsidP="00545166">
      <w:pPr>
        <w:spacing w:after="0" w:line="240" w:lineRule="auto"/>
        <w:jc w:val="both"/>
        <w:rPr>
          <w:rFonts w:eastAsia="Times New Roman"/>
          <w:szCs w:val="24"/>
          <w:lang w:eastAsia="lt-LT"/>
        </w:rPr>
      </w:pPr>
      <w:r w:rsidRPr="00545166">
        <w:rPr>
          <w:rFonts w:eastAsia="Times New Roman"/>
          <w:szCs w:val="24"/>
          <w:lang w:eastAsia="lt-LT"/>
        </w:rPr>
        <w:tab/>
      </w:r>
      <w:r w:rsidRPr="00545166">
        <w:rPr>
          <w:rFonts w:eastAsia="Times New Roman"/>
          <w:szCs w:val="24"/>
          <w:lang w:eastAsia="lt-LT"/>
        </w:rPr>
        <w:tab/>
      </w:r>
    </w:p>
    <w:tbl>
      <w:tblPr>
        <w:tblpPr w:leftFromText="180" w:rightFromText="180" w:vertAnchor="text" w:horzAnchor="page" w:tblpX="1471" w:tblpY="315"/>
        <w:tblW w:w="0" w:type="auto"/>
        <w:tblLook w:val="04A0" w:firstRow="1" w:lastRow="0" w:firstColumn="1" w:lastColumn="0" w:noHBand="0" w:noVBand="1"/>
      </w:tblPr>
      <w:tblGrid>
        <w:gridCol w:w="4665"/>
        <w:gridCol w:w="5189"/>
      </w:tblGrid>
      <w:tr w:rsidR="00545166" w:rsidRPr="00545166" w14:paraId="1E470A02" w14:textId="77777777">
        <w:tc>
          <w:tcPr>
            <w:tcW w:w="4665" w:type="dxa"/>
          </w:tcPr>
          <w:p w14:paraId="49E5BD70" w14:textId="77777777" w:rsidR="00545166" w:rsidRPr="00545166" w:rsidRDefault="00545166" w:rsidP="00545166">
            <w:pPr>
              <w:spacing w:before="60" w:after="60" w:line="240" w:lineRule="auto"/>
              <w:jc w:val="both"/>
              <w:rPr>
                <w:rFonts w:eastAsia="Times New Roman"/>
                <w:b/>
                <w:bCs/>
                <w:szCs w:val="24"/>
                <w:lang w:eastAsia="lt-LT"/>
              </w:rPr>
            </w:pPr>
            <w:r w:rsidRPr="00545166">
              <w:rPr>
                <w:rFonts w:eastAsia="Times New Roman"/>
                <w:b/>
                <w:bCs/>
                <w:szCs w:val="24"/>
                <w:lang w:eastAsia="lt-LT"/>
              </w:rPr>
              <w:t>Darbus priėmė:</w:t>
            </w:r>
            <w:r w:rsidRPr="00545166">
              <w:rPr>
                <w:rFonts w:eastAsia="Times New Roman"/>
                <w:b/>
                <w:bCs/>
                <w:szCs w:val="24"/>
                <w:lang w:eastAsia="lt-LT"/>
              </w:rPr>
              <w:tab/>
            </w:r>
            <w:r w:rsidRPr="00545166">
              <w:rPr>
                <w:rFonts w:eastAsia="Times New Roman"/>
                <w:b/>
                <w:bCs/>
                <w:szCs w:val="24"/>
                <w:lang w:eastAsia="lt-LT"/>
              </w:rPr>
              <w:tab/>
              <w:t xml:space="preserve">   </w:t>
            </w:r>
          </w:p>
          <w:p w14:paraId="0DA13D4B"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b/>
                <w:bCs/>
                <w:szCs w:val="24"/>
                <w:lang w:eastAsia="lt-LT"/>
              </w:rPr>
              <w:t>Užsakovas</w:t>
            </w:r>
            <w:r w:rsidRPr="00545166">
              <w:rPr>
                <w:rFonts w:eastAsia="Times New Roman"/>
                <w:szCs w:val="24"/>
                <w:lang w:eastAsia="lt-LT"/>
              </w:rPr>
              <w:tab/>
            </w:r>
            <w:r w:rsidRPr="00545166">
              <w:rPr>
                <w:rFonts w:eastAsia="Times New Roman"/>
                <w:szCs w:val="24"/>
                <w:lang w:eastAsia="lt-LT"/>
              </w:rPr>
              <w:tab/>
            </w:r>
            <w:r w:rsidRPr="00545166">
              <w:rPr>
                <w:rFonts w:eastAsia="Times New Roman"/>
                <w:szCs w:val="24"/>
                <w:lang w:eastAsia="lt-LT"/>
              </w:rPr>
              <w:tab/>
              <w:t xml:space="preserve">                         </w:t>
            </w:r>
          </w:p>
          <w:p w14:paraId="7DB92449"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 xml:space="preserve">Telšių rajono savivaldybės administracija                         </w:t>
            </w:r>
          </w:p>
          <w:p w14:paraId="42B1EDA5"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 xml:space="preserve">Žemaitės g. 14, LT-87133, Telšiai                                           </w:t>
            </w:r>
          </w:p>
          <w:p w14:paraId="3EF6A6C9"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 xml:space="preserve">Įmonės kodas: 180878299                                                </w:t>
            </w:r>
          </w:p>
          <w:p w14:paraId="176950AD" w14:textId="45BE786C"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 xml:space="preserve">Tel/faksas </w:t>
            </w:r>
            <w:r>
              <w:rPr>
                <w:rFonts w:eastAsia="Times New Roman"/>
                <w:szCs w:val="24"/>
                <w:lang w:eastAsia="lt-LT"/>
              </w:rPr>
              <w:t>0</w:t>
            </w:r>
            <w:r w:rsidRPr="00545166">
              <w:rPr>
                <w:rFonts w:eastAsia="Times New Roman"/>
                <w:szCs w:val="24"/>
                <w:lang w:eastAsia="lt-LT"/>
              </w:rPr>
              <w:t xml:space="preserve"> 444 52229</w:t>
            </w:r>
          </w:p>
          <w:p w14:paraId="3E48C6A7" w14:textId="77777777" w:rsidR="00545166" w:rsidRPr="00545166" w:rsidRDefault="00545166" w:rsidP="00545166">
            <w:pPr>
              <w:spacing w:before="60" w:after="60" w:line="240" w:lineRule="auto"/>
              <w:jc w:val="both"/>
              <w:rPr>
                <w:rFonts w:eastAsia="Times New Roman"/>
                <w:szCs w:val="24"/>
                <w:lang w:eastAsia="lt-LT"/>
              </w:rPr>
            </w:pPr>
          </w:p>
          <w:p w14:paraId="08F9CB4A"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Statybos ir urbanistikos skyriaus vedėjas</w:t>
            </w:r>
          </w:p>
          <w:p w14:paraId="71F88875" w14:textId="77777777" w:rsidR="00545166" w:rsidRPr="00545166" w:rsidRDefault="00545166" w:rsidP="00545166">
            <w:pPr>
              <w:spacing w:before="60" w:after="60" w:line="240" w:lineRule="auto"/>
              <w:jc w:val="both"/>
              <w:rPr>
                <w:rFonts w:eastAsia="Times New Roman"/>
                <w:szCs w:val="24"/>
                <w:lang w:eastAsia="lt-LT"/>
              </w:rPr>
            </w:pPr>
          </w:p>
          <w:p w14:paraId="6697E1A5"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Parašas</w:t>
            </w:r>
          </w:p>
          <w:p w14:paraId="3FADEC72" w14:textId="517B71F5"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A.V.</w:t>
            </w:r>
          </w:p>
        </w:tc>
        <w:tc>
          <w:tcPr>
            <w:tcW w:w="5189" w:type="dxa"/>
          </w:tcPr>
          <w:p w14:paraId="0E54B2E6" w14:textId="77777777" w:rsidR="00545166" w:rsidRPr="00545166" w:rsidRDefault="00545166" w:rsidP="00545166">
            <w:pPr>
              <w:spacing w:before="60" w:after="60" w:line="240" w:lineRule="auto"/>
              <w:jc w:val="both"/>
              <w:rPr>
                <w:rFonts w:eastAsia="Times New Roman"/>
                <w:b/>
                <w:bCs/>
                <w:szCs w:val="24"/>
                <w:lang w:eastAsia="lt-LT"/>
              </w:rPr>
            </w:pPr>
            <w:r w:rsidRPr="00545166">
              <w:rPr>
                <w:rFonts w:eastAsia="Times New Roman"/>
                <w:b/>
                <w:bCs/>
                <w:szCs w:val="24"/>
                <w:lang w:eastAsia="lt-LT"/>
              </w:rPr>
              <w:t>Darbus perdavė:</w:t>
            </w:r>
          </w:p>
          <w:p w14:paraId="625FE118" w14:textId="77777777" w:rsidR="00545166" w:rsidRPr="00545166" w:rsidRDefault="00545166" w:rsidP="00545166">
            <w:pPr>
              <w:spacing w:before="60" w:after="60" w:line="240" w:lineRule="auto"/>
              <w:jc w:val="both"/>
              <w:rPr>
                <w:rFonts w:eastAsia="Times New Roman"/>
                <w:b/>
                <w:bCs/>
                <w:szCs w:val="24"/>
                <w:lang w:eastAsia="lt-LT"/>
              </w:rPr>
            </w:pPr>
            <w:r w:rsidRPr="00545166">
              <w:rPr>
                <w:rFonts w:eastAsia="Times New Roman"/>
                <w:b/>
                <w:bCs/>
                <w:szCs w:val="24"/>
                <w:lang w:eastAsia="lt-LT"/>
              </w:rPr>
              <w:t>Rangovas</w:t>
            </w:r>
          </w:p>
          <w:p w14:paraId="134B30C2" w14:textId="77777777" w:rsidR="00545166" w:rsidRPr="00545166" w:rsidRDefault="00545166" w:rsidP="00545166">
            <w:pPr>
              <w:spacing w:before="60" w:after="60" w:line="240" w:lineRule="auto"/>
              <w:jc w:val="both"/>
              <w:rPr>
                <w:rFonts w:eastAsia="Times New Roman"/>
                <w:szCs w:val="24"/>
                <w:lang w:eastAsia="lt-LT"/>
              </w:rPr>
            </w:pPr>
          </w:p>
          <w:p w14:paraId="469A508D" w14:textId="77777777" w:rsidR="00545166" w:rsidRPr="00545166" w:rsidRDefault="00545166" w:rsidP="00545166">
            <w:pPr>
              <w:spacing w:before="60" w:after="60" w:line="240" w:lineRule="auto"/>
              <w:jc w:val="both"/>
              <w:rPr>
                <w:rFonts w:eastAsia="Times New Roman"/>
                <w:szCs w:val="24"/>
                <w:lang w:eastAsia="lt-LT"/>
              </w:rPr>
            </w:pPr>
          </w:p>
          <w:p w14:paraId="29111567" w14:textId="77777777" w:rsidR="00545166" w:rsidRPr="00545166" w:rsidRDefault="00545166" w:rsidP="00545166">
            <w:pPr>
              <w:spacing w:before="60" w:after="60" w:line="240" w:lineRule="auto"/>
              <w:jc w:val="both"/>
              <w:rPr>
                <w:rFonts w:eastAsia="Times New Roman"/>
                <w:szCs w:val="24"/>
                <w:lang w:eastAsia="lt-LT"/>
              </w:rPr>
            </w:pPr>
          </w:p>
          <w:p w14:paraId="0F6EE4A4" w14:textId="77777777" w:rsidR="00545166" w:rsidRPr="00545166" w:rsidRDefault="00545166" w:rsidP="00545166">
            <w:pPr>
              <w:spacing w:before="60" w:after="60" w:line="240" w:lineRule="auto"/>
              <w:jc w:val="both"/>
              <w:rPr>
                <w:rFonts w:eastAsia="Times New Roman"/>
                <w:szCs w:val="24"/>
                <w:lang w:eastAsia="lt-LT"/>
              </w:rPr>
            </w:pPr>
          </w:p>
          <w:p w14:paraId="2C462159" w14:textId="77777777" w:rsidR="00545166" w:rsidRPr="00545166" w:rsidRDefault="00545166" w:rsidP="00545166">
            <w:pPr>
              <w:spacing w:before="60" w:after="60" w:line="240" w:lineRule="auto"/>
              <w:jc w:val="both"/>
              <w:rPr>
                <w:rFonts w:eastAsia="Times New Roman"/>
                <w:szCs w:val="24"/>
                <w:lang w:eastAsia="lt-LT"/>
              </w:rPr>
            </w:pPr>
          </w:p>
          <w:p w14:paraId="197A2EE6"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Direktorius</w:t>
            </w:r>
          </w:p>
          <w:p w14:paraId="024303E9" w14:textId="77777777" w:rsidR="00545166" w:rsidRPr="00545166" w:rsidRDefault="00545166" w:rsidP="00545166">
            <w:pPr>
              <w:spacing w:before="60" w:after="60" w:line="240" w:lineRule="auto"/>
              <w:jc w:val="both"/>
              <w:rPr>
                <w:rFonts w:eastAsia="Times New Roman"/>
                <w:szCs w:val="24"/>
                <w:lang w:eastAsia="lt-LT"/>
              </w:rPr>
            </w:pPr>
          </w:p>
          <w:p w14:paraId="5FF9B21F" w14:textId="77777777"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Parašas</w:t>
            </w:r>
          </w:p>
          <w:p w14:paraId="1688EF0A" w14:textId="36D62CA4" w:rsidR="00545166" w:rsidRPr="00545166" w:rsidRDefault="00545166" w:rsidP="00545166">
            <w:pPr>
              <w:spacing w:before="60" w:after="60" w:line="240" w:lineRule="auto"/>
              <w:jc w:val="both"/>
              <w:rPr>
                <w:rFonts w:eastAsia="Times New Roman"/>
                <w:szCs w:val="24"/>
                <w:lang w:eastAsia="lt-LT"/>
              </w:rPr>
            </w:pPr>
            <w:r w:rsidRPr="00545166">
              <w:rPr>
                <w:rFonts w:eastAsia="Times New Roman"/>
                <w:szCs w:val="24"/>
                <w:lang w:eastAsia="lt-LT"/>
              </w:rPr>
              <w:t>A.V.</w:t>
            </w:r>
          </w:p>
        </w:tc>
      </w:tr>
    </w:tbl>
    <w:p w14:paraId="46B79DCC" w14:textId="77777777" w:rsidR="00D10FDA" w:rsidRPr="0072360D" w:rsidRDefault="00D10FDA" w:rsidP="006962F2">
      <w:pPr>
        <w:spacing w:before="60" w:after="60" w:line="240" w:lineRule="auto"/>
        <w:jc w:val="both"/>
        <w:rPr>
          <w:rFonts w:eastAsia="Times New Roman"/>
          <w:szCs w:val="24"/>
          <w:lang w:eastAsia="lt-LT"/>
        </w:rPr>
      </w:pPr>
    </w:p>
    <w:sectPr w:rsidR="00D10FDA" w:rsidRPr="0072360D" w:rsidSect="00D10FDA">
      <w:pgSz w:w="11907" w:h="16840" w:code="9"/>
      <w:pgMar w:top="822" w:right="289" w:bottom="1134" w:left="425"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FF092" w14:textId="77777777" w:rsidR="00384E80" w:rsidRDefault="00384E80" w:rsidP="00BB4811">
      <w:pPr>
        <w:spacing w:after="0" w:line="240" w:lineRule="auto"/>
      </w:pPr>
      <w:r>
        <w:separator/>
      </w:r>
    </w:p>
  </w:endnote>
  <w:endnote w:type="continuationSeparator" w:id="0">
    <w:p w14:paraId="0D1927EC" w14:textId="77777777" w:rsidR="00384E80" w:rsidRDefault="00384E80" w:rsidP="00BB4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261761"/>
      <w:docPartObj>
        <w:docPartGallery w:val="Page Numbers (Bottom of Page)"/>
        <w:docPartUnique/>
      </w:docPartObj>
    </w:sdtPr>
    <w:sdtContent>
      <w:p w14:paraId="637683C9" w14:textId="707A0599" w:rsidR="00924694" w:rsidRDefault="00924694">
        <w:pPr>
          <w:pStyle w:val="Porat"/>
          <w:jc w:val="right"/>
        </w:pPr>
        <w:r>
          <w:fldChar w:fldCharType="begin"/>
        </w:r>
        <w:r>
          <w:instrText>PAGE   \* MERGEFORMAT</w:instrText>
        </w:r>
        <w:r>
          <w:fldChar w:fldCharType="separate"/>
        </w:r>
        <w:r w:rsidR="003F581D">
          <w:rPr>
            <w:noProof/>
          </w:rPr>
          <w:t>22</w:t>
        </w:r>
        <w:r>
          <w:fldChar w:fldCharType="end"/>
        </w:r>
      </w:p>
    </w:sdtContent>
  </w:sdt>
  <w:p w14:paraId="637683CA" w14:textId="77777777" w:rsidR="00924694" w:rsidRDefault="009246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EA4D" w14:textId="77777777" w:rsidR="00384E80" w:rsidRDefault="00384E80" w:rsidP="00BB4811">
      <w:pPr>
        <w:spacing w:after="0" w:line="240" w:lineRule="auto"/>
      </w:pPr>
      <w:r>
        <w:separator/>
      </w:r>
    </w:p>
  </w:footnote>
  <w:footnote w:type="continuationSeparator" w:id="0">
    <w:p w14:paraId="5984C930" w14:textId="77777777" w:rsidR="00384E80" w:rsidRDefault="00384E80" w:rsidP="00BB4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456C95"/>
    <w:multiLevelType w:val="multilevel"/>
    <w:tmpl w:val="ACA8241E"/>
    <w:lvl w:ilvl="0">
      <w:start w:val="3"/>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 w15:restartNumberingAfterBreak="0">
    <w:nsid w:val="08DC2169"/>
    <w:multiLevelType w:val="hybridMultilevel"/>
    <w:tmpl w:val="AE74276C"/>
    <w:lvl w:ilvl="0" w:tplc="BDB09496">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6A02DA"/>
    <w:multiLevelType w:val="hybridMultilevel"/>
    <w:tmpl w:val="13FE47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DB7FAF"/>
    <w:multiLevelType w:val="hybridMultilevel"/>
    <w:tmpl w:val="CBC018C8"/>
    <w:lvl w:ilvl="0" w:tplc="0560826C">
      <w:numFmt w:val="bullet"/>
      <w:lvlText w:val=""/>
      <w:lvlJc w:val="left"/>
      <w:pPr>
        <w:ind w:left="367" w:hanging="360"/>
      </w:pPr>
      <w:rPr>
        <w:rFonts w:ascii="Symbol" w:eastAsiaTheme="minorHAnsi" w:hAnsi="Symbol" w:cs="Times New Roman" w:hint="default"/>
      </w:rPr>
    </w:lvl>
    <w:lvl w:ilvl="1" w:tplc="04270003" w:tentative="1">
      <w:start w:val="1"/>
      <w:numFmt w:val="bullet"/>
      <w:lvlText w:val="o"/>
      <w:lvlJc w:val="left"/>
      <w:pPr>
        <w:ind w:left="1087" w:hanging="360"/>
      </w:pPr>
      <w:rPr>
        <w:rFonts w:ascii="Courier New" w:hAnsi="Courier New" w:cs="Courier New" w:hint="default"/>
      </w:rPr>
    </w:lvl>
    <w:lvl w:ilvl="2" w:tplc="04270005" w:tentative="1">
      <w:start w:val="1"/>
      <w:numFmt w:val="bullet"/>
      <w:lvlText w:val=""/>
      <w:lvlJc w:val="left"/>
      <w:pPr>
        <w:ind w:left="1807" w:hanging="360"/>
      </w:pPr>
      <w:rPr>
        <w:rFonts w:ascii="Wingdings" w:hAnsi="Wingdings" w:hint="default"/>
      </w:rPr>
    </w:lvl>
    <w:lvl w:ilvl="3" w:tplc="04270001" w:tentative="1">
      <w:start w:val="1"/>
      <w:numFmt w:val="bullet"/>
      <w:lvlText w:val=""/>
      <w:lvlJc w:val="left"/>
      <w:pPr>
        <w:ind w:left="2527" w:hanging="360"/>
      </w:pPr>
      <w:rPr>
        <w:rFonts w:ascii="Symbol" w:hAnsi="Symbol" w:hint="default"/>
      </w:rPr>
    </w:lvl>
    <w:lvl w:ilvl="4" w:tplc="04270003" w:tentative="1">
      <w:start w:val="1"/>
      <w:numFmt w:val="bullet"/>
      <w:lvlText w:val="o"/>
      <w:lvlJc w:val="left"/>
      <w:pPr>
        <w:ind w:left="3247" w:hanging="360"/>
      </w:pPr>
      <w:rPr>
        <w:rFonts w:ascii="Courier New" w:hAnsi="Courier New" w:cs="Courier New" w:hint="default"/>
      </w:rPr>
    </w:lvl>
    <w:lvl w:ilvl="5" w:tplc="04270005" w:tentative="1">
      <w:start w:val="1"/>
      <w:numFmt w:val="bullet"/>
      <w:lvlText w:val=""/>
      <w:lvlJc w:val="left"/>
      <w:pPr>
        <w:ind w:left="3967" w:hanging="360"/>
      </w:pPr>
      <w:rPr>
        <w:rFonts w:ascii="Wingdings" w:hAnsi="Wingdings" w:hint="default"/>
      </w:rPr>
    </w:lvl>
    <w:lvl w:ilvl="6" w:tplc="04270001" w:tentative="1">
      <w:start w:val="1"/>
      <w:numFmt w:val="bullet"/>
      <w:lvlText w:val=""/>
      <w:lvlJc w:val="left"/>
      <w:pPr>
        <w:ind w:left="4687" w:hanging="360"/>
      </w:pPr>
      <w:rPr>
        <w:rFonts w:ascii="Symbol" w:hAnsi="Symbol" w:hint="default"/>
      </w:rPr>
    </w:lvl>
    <w:lvl w:ilvl="7" w:tplc="04270003" w:tentative="1">
      <w:start w:val="1"/>
      <w:numFmt w:val="bullet"/>
      <w:lvlText w:val="o"/>
      <w:lvlJc w:val="left"/>
      <w:pPr>
        <w:ind w:left="5407" w:hanging="360"/>
      </w:pPr>
      <w:rPr>
        <w:rFonts w:ascii="Courier New" w:hAnsi="Courier New" w:cs="Courier New" w:hint="default"/>
      </w:rPr>
    </w:lvl>
    <w:lvl w:ilvl="8" w:tplc="04270005" w:tentative="1">
      <w:start w:val="1"/>
      <w:numFmt w:val="bullet"/>
      <w:lvlText w:val=""/>
      <w:lvlJc w:val="left"/>
      <w:pPr>
        <w:ind w:left="6127" w:hanging="360"/>
      </w:pPr>
      <w:rPr>
        <w:rFonts w:ascii="Wingdings" w:hAnsi="Wingdings" w:hint="default"/>
      </w:rPr>
    </w:lvl>
  </w:abstractNum>
  <w:abstractNum w:abstractNumId="6" w15:restartNumberingAfterBreak="0">
    <w:nsid w:val="28296B99"/>
    <w:multiLevelType w:val="hybridMultilevel"/>
    <w:tmpl w:val="D9A295B8"/>
    <w:lvl w:ilvl="0" w:tplc="63F89594">
      <w:start w:val="17"/>
      <w:numFmt w:val="decimal"/>
      <w:lvlText w:val="%1."/>
      <w:lvlJc w:val="left"/>
      <w:pPr>
        <w:ind w:left="4245" w:hanging="360"/>
      </w:pPr>
      <w:rPr>
        <w:rFonts w:hint="default"/>
      </w:rPr>
    </w:lvl>
    <w:lvl w:ilvl="1" w:tplc="04270019" w:tentative="1">
      <w:start w:val="1"/>
      <w:numFmt w:val="lowerLetter"/>
      <w:lvlText w:val="%2."/>
      <w:lvlJc w:val="left"/>
      <w:pPr>
        <w:ind w:left="4965" w:hanging="360"/>
      </w:pPr>
    </w:lvl>
    <w:lvl w:ilvl="2" w:tplc="0427001B" w:tentative="1">
      <w:start w:val="1"/>
      <w:numFmt w:val="lowerRoman"/>
      <w:lvlText w:val="%3."/>
      <w:lvlJc w:val="right"/>
      <w:pPr>
        <w:ind w:left="5685" w:hanging="180"/>
      </w:pPr>
    </w:lvl>
    <w:lvl w:ilvl="3" w:tplc="0427000F" w:tentative="1">
      <w:start w:val="1"/>
      <w:numFmt w:val="decimal"/>
      <w:lvlText w:val="%4."/>
      <w:lvlJc w:val="left"/>
      <w:pPr>
        <w:ind w:left="6405" w:hanging="360"/>
      </w:pPr>
    </w:lvl>
    <w:lvl w:ilvl="4" w:tplc="04270019" w:tentative="1">
      <w:start w:val="1"/>
      <w:numFmt w:val="lowerLetter"/>
      <w:lvlText w:val="%5."/>
      <w:lvlJc w:val="left"/>
      <w:pPr>
        <w:ind w:left="7125" w:hanging="360"/>
      </w:pPr>
    </w:lvl>
    <w:lvl w:ilvl="5" w:tplc="0427001B" w:tentative="1">
      <w:start w:val="1"/>
      <w:numFmt w:val="lowerRoman"/>
      <w:lvlText w:val="%6."/>
      <w:lvlJc w:val="right"/>
      <w:pPr>
        <w:ind w:left="7845" w:hanging="180"/>
      </w:pPr>
    </w:lvl>
    <w:lvl w:ilvl="6" w:tplc="0427000F" w:tentative="1">
      <w:start w:val="1"/>
      <w:numFmt w:val="decimal"/>
      <w:lvlText w:val="%7."/>
      <w:lvlJc w:val="left"/>
      <w:pPr>
        <w:ind w:left="8565" w:hanging="360"/>
      </w:pPr>
    </w:lvl>
    <w:lvl w:ilvl="7" w:tplc="04270019" w:tentative="1">
      <w:start w:val="1"/>
      <w:numFmt w:val="lowerLetter"/>
      <w:lvlText w:val="%8."/>
      <w:lvlJc w:val="left"/>
      <w:pPr>
        <w:ind w:left="9285" w:hanging="360"/>
      </w:pPr>
    </w:lvl>
    <w:lvl w:ilvl="8" w:tplc="0427001B" w:tentative="1">
      <w:start w:val="1"/>
      <w:numFmt w:val="lowerRoman"/>
      <w:lvlText w:val="%9."/>
      <w:lvlJc w:val="right"/>
      <w:pPr>
        <w:ind w:left="10005" w:hanging="180"/>
      </w:pPr>
    </w:lvl>
  </w:abstractNum>
  <w:abstractNum w:abstractNumId="7" w15:restartNumberingAfterBreak="0">
    <w:nsid w:val="285E6B99"/>
    <w:multiLevelType w:val="multilevel"/>
    <w:tmpl w:val="561C091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765464"/>
    <w:multiLevelType w:val="multilevel"/>
    <w:tmpl w:val="03AE9E44"/>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012C7E"/>
    <w:multiLevelType w:val="multilevel"/>
    <w:tmpl w:val="7662FFBC"/>
    <w:lvl w:ilvl="0">
      <w:start w:val="1"/>
      <w:numFmt w:val="upperRoman"/>
      <w:lvlText w:val="%1."/>
      <w:lvlJc w:val="left"/>
      <w:pPr>
        <w:ind w:left="1140" w:hanging="72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2" w15:restartNumberingAfterBreak="0">
    <w:nsid w:val="35C805CA"/>
    <w:multiLevelType w:val="multilevel"/>
    <w:tmpl w:val="A842724C"/>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C40C62"/>
    <w:multiLevelType w:val="hybridMultilevel"/>
    <w:tmpl w:val="8E02437C"/>
    <w:lvl w:ilvl="0" w:tplc="89E6D1D6">
      <w:start w:val="2026"/>
      <w:numFmt w:val="bullet"/>
      <w:lvlText w:val=""/>
      <w:lvlJc w:val="left"/>
      <w:pPr>
        <w:ind w:left="367" w:hanging="360"/>
      </w:pPr>
      <w:rPr>
        <w:rFonts w:ascii="Symbol" w:eastAsia="Calibri" w:hAnsi="Symbol" w:cs="Times New Roman" w:hint="default"/>
      </w:rPr>
    </w:lvl>
    <w:lvl w:ilvl="1" w:tplc="04270003" w:tentative="1">
      <w:start w:val="1"/>
      <w:numFmt w:val="bullet"/>
      <w:lvlText w:val="o"/>
      <w:lvlJc w:val="left"/>
      <w:pPr>
        <w:ind w:left="1087" w:hanging="360"/>
      </w:pPr>
      <w:rPr>
        <w:rFonts w:ascii="Courier New" w:hAnsi="Courier New" w:cs="Courier New" w:hint="default"/>
      </w:rPr>
    </w:lvl>
    <w:lvl w:ilvl="2" w:tplc="04270005" w:tentative="1">
      <w:start w:val="1"/>
      <w:numFmt w:val="bullet"/>
      <w:lvlText w:val=""/>
      <w:lvlJc w:val="left"/>
      <w:pPr>
        <w:ind w:left="1807" w:hanging="360"/>
      </w:pPr>
      <w:rPr>
        <w:rFonts w:ascii="Wingdings" w:hAnsi="Wingdings" w:hint="default"/>
      </w:rPr>
    </w:lvl>
    <w:lvl w:ilvl="3" w:tplc="04270001" w:tentative="1">
      <w:start w:val="1"/>
      <w:numFmt w:val="bullet"/>
      <w:lvlText w:val=""/>
      <w:lvlJc w:val="left"/>
      <w:pPr>
        <w:ind w:left="2527" w:hanging="360"/>
      </w:pPr>
      <w:rPr>
        <w:rFonts w:ascii="Symbol" w:hAnsi="Symbol" w:hint="default"/>
      </w:rPr>
    </w:lvl>
    <w:lvl w:ilvl="4" w:tplc="04270003" w:tentative="1">
      <w:start w:val="1"/>
      <w:numFmt w:val="bullet"/>
      <w:lvlText w:val="o"/>
      <w:lvlJc w:val="left"/>
      <w:pPr>
        <w:ind w:left="3247" w:hanging="360"/>
      </w:pPr>
      <w:rPr>
        <w:rFonts w:ascii="Courier New" w:hAnsi="Courier New" w:cs="Courier New" w:hint="default"/>
      </w:rPr>
    </w:lvl>
    <w:lvl w:ilvl="5" w:tplc="04270005" w:tentative="1">
      <w:start w:val="1"/>
      <w:numFmt w:val="bullet"/>
      <w:lvlText w:val=""/>
      <w:lvlJc w:val="left"/>
      <w:pPr>
        <w:ind w:left="3967" w:hanging="360"/>
      </w:pPr>
      <w:rPr>
        <w:rFonts w:ascii="Wingdings" w:hAnsi="Wingdings" w:hint="default"/>
      </w:rPr>
    </w:lvl>
    <w:lvl w:ilvl="6" w:tplc="04270001" w:tentative="1">
      <w:start w:val="1"/>
      <w:numFmt w:val="bullet"/>
      <w:lvlText w:val=""/>
      <w:lvlJc w:val="left"/>
      <w:pPr>
        <w:ind w:left="4687" w:hanging="360"/>
      </w:pPr>
      <w:rPr>
        <w:rFonts w:ascii="Symbol" w:hAnsi="Symbol" w:hint="default"/>
      </w:rPr>
    </w:lvl>
    <w:lvl w:ilvl="7" w:tplc="04270003" w:tentative="1">
      <w:start w:val="1"/>
      <w:numFmt w:val="bullet"/>
      <w:lvlText w:val="o"/>
      <w:lvlJc w:val="left"/>
      <w:pPr>
        <w:ind w:left="5407" w:hanging="360"/>
      </w:pPr>
      <w:rPr>
        <w:rFonts w:ascii="Courier New" w:hAnsi="Courier New" w:cs="Courier New" w:hint="default"/>
      </w:rPr>
    </w:lvl>
    <w:lvl w:ilvl="8" w:tplc="04270005" w:tentative="1">
      <w:start w:val="1"/>
      <w:numFmt w:val="bullet"/>
      <w:lvlText w:val=""/>
      <w:lvlJc w:val="left"/>
      <w:pPr>
        <w:ind w:left="6127" w:hanging="360"/>
      </w:pPr>
      <w:rPr>
        <w:rFonts w:ascii="Wingdings" w:hAnsi="Wingdings" w:hint="default"/>
      </w:rPr>
    </w:lvl>
  </w:abstractNum>
  <w:abstractNum w:abstractNumId="14" w15:restartNumberingAfterBreak="0">
    <w:nsid w:val="42E46E56"/>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CF03C0"/>
    <w:multiLevelType w:val="hybridMultilevel"/>
    <w:tmpl w:val="5E7E78EA"/>
    <w:lvl w:ilvl="0" w:tplc="A90CA246">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56E43282"/>
    <w:multiLevelType w:val="multilevel"/>
    <w:tmpl w:val="E0022E14"/>
    <w:lvl w:ilvl="0">
      <w:start w:val="1"/>
      <w:numFmt w:val="decimal"/>
      <w:lvlText w:val="%1."/>
      <w:lvlJc w:val="left"/>
      <w:pPr>
        <w:ind w:left="720" w:hanging="360"/>
      </w:pPr>
      <w:rPr>
        <w:rFonts w:hint="default"/>
      </w:rPr>
    </w:lvl>
    <w:lvl w:ilvl="1">
      <w:start w:val="14"/>
      <w:numFmt w:val="decimal"/>
      <w:isLgl/>
      <w:lvlText w:val="%1.%2."/>
      <w:lvlJc w:val="left"/>
      <w:pPr>
        <w:ind w:left="1125" w:hanging="40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17" w15:restartNumberingAfterBreak="0">
    <w:nsid w:val="574958E7"/>
    <w:multiLevelType w:val="hybridMultilevel"/>
    <w:tmpl w:val="BC4C5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B11DAE"/>
    <w:multiLevelType w:val="hybridMultilevel"/>
    <w:tmpl w:val="997A5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A70A1E"/>
    <w:multiLevelType w:val="hybridMultilevel"/>
    <w:tmpl w:val="1FD82DC8"/>
    <w:lvl w:ilvl="0" w:tplc="27EE1FA4">
      <w:start w:val="1"/>
      <w:numFmt w:val="decimal"/>
      <w:lvlText w:val="%1."/>
      <w:lvlJc w:val="left"/>
      <w:pPr>
        <w:ind w:left="727" w:hanging="360"/>
      </w:pPr>
      <w:rPr>
        <w:rFonts w:hint="default"/>
      </w:rPr>
    </w:lvl>
    <w:lvl w:ilvl="1" w:tplc="04270019" w:tentative="1">
      <w:start w:val="1"/>
      <w:numFmt w:val="lowerLetter"/>
      <w:lvlText w:val="%2."/>
      <w:lvlJc w:val="left"/>
      <w:pPr>
        <w:ind w:left="1447" w:hanging="360"/>
      </w:pPr>
    </w:lvl>
    <w:lvl w:ilvl="2" w:tplc="0427001B" w:tentative="1">
      <w:start w:val="1"/>
      <w:numFmt w:val="lowerRoman"/>
      <w:lvlText w:val="%3."/>
      <w:lvlJc w:val="right"/>
      <w:pPr>
        <w:ind w:left="2167" w:hanging="180"/>
      </w:pPr>
    </w:lvl>
    <w:lvl w:ilvl="3" w:tplc="0427000F" w:tentative="1">
      <w:start w:val="1"/>
      <w:numFmt w:val="decimal"/>
      <w:lvlText w:val="%4."/>
      <w:lvlJc w:val="left"/>
      <w:pPr>
        <w:ind w:left="2887" w:hanging="360"/>
      </w:pPr>
    </w:lvl>
    <w:lvl w:ilvl="4" w:tplc="04270019" w:tentative="1">
      <w:start w:val="1"/>
      <w:numFmt w:val="lowerLetter"/>
      <w:lvlText w:val="%5."/>
      <w:lvlJc w:val="left"/>
      <w:pPr>
        <w:ind w:left="3607" w:hanging="360"/>
      </w:pPr>
    </w:lvl>
    <w:lvl w:ilvl="5" w:tplc="0427001B" w:tentative="1">
      <w:start w:val="1"/>
      <w:numFmt w:val="lowerRoman"/>
      <w:lvlText w:val="%6."/>
      <w:lvlJc w:val="right"/>
      <w:pPr>
        <w:ind w:left="4327" w:hanging="180"/>
      </w:pPr>
    </w:lvl>
    <w:lvl w:ilvl="6" w:tplc="0427000F" w:tentative="1">
      <w:start w:val="1"/>
      <w:numFmt w:val="decimal"/>
      <w:lvlText w:val="%7."/>
      <w:lvlJc w:val="left"/>
      <w:pPr>
        <w:ind w:left="5047" w:hanging="360"/>
      </w:pPr>
    </w:lvl>
    <w:lvl w:ilvl="7" w:tplc="04270019" w:tentative="1">
      <w:start w:val="1"/>
      <w:numFmt w:val="lowerLetter"/>
      <w:lvlText w:val="%8."/>
      <w:lvlJc w:val="left"/>
      <w:pPr>
        <w:ind w:left="5767" w:hanging="360"/>
      </w:pPr>
    </w:lvl>
    <w:lvl w:ilvl="8" w:tplc="0427001B" w:tentative="1">
      <w:start w:val="1"/>
      <w:numFmt w:val="lowerRoman"/>
      <w:lvlText w:val="%9."/>
      <w:lvlJc w:val="right"/>
      <w:pPr>
        <w:ind w:left="6487" w:hanging="180"/>
      </w:pPr>
    </w:lvl>
  </w:abstractNum>
  <w:abstractNum w:abstractNumId="20" w15:restartNumberingAfterBreak="0">
    <w:nsid w:val="62436B30"/>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9F018F"/>
    <w:multiLevelType w:val="hybridMultilevel"/>
    <w:tmpl w:val="3198E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B347F6"/>
    <w:multiLevelType w:val="hybridMultilevel"/>
    <w:tmpl w:val="267CBBE0"/>
    <w:lvl w:ilvl="0" w:tplc="A8E632C6">
      <w:start w:val="1"/>
      <w:numFmt w:val="bullet"/>
      <w:lvlText w:val=""/>
      <w:lvlJc w:val="left"/>
      <w:pPr>
        <w:ind w:left="1080" w:hanging="360"/>
      </w:pPr>
      <w:rPr>
        <w:rFonts w:ascii="Symbol" w:eastAsia="Times New Roman"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6CA97085"/>
    <w:multiLevelType w:val="hybridMultilevel"/>
    <w:tmpl w:val="F22896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367DE2"/>
    <w:multiLevelType w:val="hybridMultilevel"/>
    <w:tmpl w:val="1B30484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ADF0DE7"/>
    <w:multiLevelType w:val="hybridMultilevel"/>
    <w:tmpl w:val="2E6C48D4"/>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3913B9"/>
    <w:multiLevelType w:val="hybridMultilevel"/>
    <w:tmpl w:val="2E6C48D4"/>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0076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6113146">
    <w:abstractNumId w:val="9"/>
  </w:num>
  <w:num w:numId="3" w16cid:durableId="15009560">
    <w:abstractNumId w:val="2"/>
  </w:num>
  <w:num w:numId="4" w16cid:durableId="1565682106">
    <w:abstractNumId w:val="11"/>
  </w:num>
  <w:num w:numId="5" w16cid:durableId="352415668">
    <w:abstractNumId w:val="7"/>
  </w:num>
  <w:num w:numId="6" w16cid:durableId="609514504">
    <w:abstractNumId w:val="6"/>
  </w:num>
  <w:num w:numId="7" w16cid:durableId="1486698597">
    <w:abstractNumId w:val="21"/>
  </w:num>
  <w:num w:numId="8" w16cid:durableId="415057134">
    <w:abstractNumId w:val="18"/>
  </w:num>
  <w:num w:numId="9" w16cid:durableId="657730789">
    <w:abstractNumId w:val="22"/>
  </w:num>
  <w:num w:numId="10" w16cid:durableId="1520698434">
    <w:abstractNumId w:val="1"/>
  </w:num>
  <w:num w:numId="11" w16cid:durableId="573857388">
    <w:abstractNumId w:val="10"/>
  </w:num>
  <w:num w:numId="12" w16cid:durableId="1850018664">
    <w:abstractNumId w:val="12"/>
  </w:num>
  <w:num w:numId="13" w16cid:durableId="787089174">
    <w:abstractNumId w:val="3"/>
  </w:num>
  <w:num w:numId="14" w16cid:durableId="150296376">
    <w:abstractNumId w:val="14"/>
  </w:num>
  <w:num w:numId="15" w16cid:durableId="1745104747">
    <w:abstractNumId w:val="20"/>
  </w:num>
  <w:num w:numId="16" w16cid:durableId="207643453">
    <w:abstractNumId w:val="17"/>
  </w:num>
  <w:num w:numId="17" w16cid:durableId="1246380684">
    <w:abstractNumId w:val="25"/>
  </w:num>
  <w:num w:numId="18" w16cid:durableId="202062571">
    <w:abstractNumId w:val="8"/>
  </w:num>
  <w:num w:numId="19" w16cid:durableId="1270426335">
    <w:abstractNumId w:val="13"/>
  </w:num>
  <w:num w:numId="20" w16cid:durableId="96560438">
    <w:abstractNumId w:val="15"/>
  </w:num>
  <w:num w:numId="21" w16cid:durableId="1810904293">
    <w:abstractNumId w:val="19"/>
  </w:num>
  <w:num w:numId="22" w16cid:durableId="1238974260">
    <w:abstractNumId w:val="16"/>
  </w:num>
  <w:num w:numId="23" w16cid:durableId="2067752928">
    <w:abstractNumId w:val="4"/>
  </w:num>
  <w:num w:numId="24" w16cid:durableId="974137853">
    <w:abstractNumId w:val="26"/>
  </w:num>
  <w:num w:numId="25" w16cid:durableId="462388271">
    <w:abstractNumId w:val="23"/>
  </w:num>
  <w:num w:numId="26" w16cid:durableId="1661107401">
    <w:abstractNumId w:val="5"/>
  </w:num>
  <w:num w:numId="27" w16cid:durableId="7424138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190"/>
    <w:rsid w:val="0000051E"/>
    <w:rsid w:val="00007DB9"/>
    <w:rsid w:val="00017514"/>
    <w:rsid w:val="00020D38"/>
    <w:rsid w:val="00021565"/>
    <w:rsid w:val="000345F6"/>
    <w:rsid w:val="0004053E"/>
    <w:rsid w:val="000634AD"/>
    <w:rsid w:val="00065632"/>
    <w:rsid w:val="00067C42"/>
    <w:rsid w:val="00081B57"/>
    <w:rsid w:val="00087DB8"/>
    <w:rsid w:val="000A0CF1"/>
    <w:rsid w:val="000A63E9"/>
    <w:rsid w:val="000C0D5E"/>
    <w:rsid w:val="000E4D09"/>
    <w:rsid w:val="000E6B8F"/>
    <w:rsid w:val="00117F4A"/>
    <w:rsid w:val="00121ECE"/>
    <w:rsid w:val="00123399"/>
    <w:rsid w:val="001347E4"/>
    <w:rsid w:val="0013679E"/>
    <w:rsid w:val="00141A47"/>
    <w:rsid w:val="00150C7D"/>
    <w:rsid w:val="00156885"/>
    <w:rsid w:val="00157405"/>
    <w:rsid w:val="00160C67"/>
    <w:rsid w:val="00163FFC"/>
    <w:rsid w:val="001762C4"/>
    <w:rsid w:val="001A0305"/>
    <w:rsid w:val="001A0C83"/>
    <w:rsid w:val="001A7DAC"/>
    <w:rsid w:val="001D1DA1"/>
    <w:rsid w:val="001D3BE3"/>
    <w:rsid w:val="001D57B4"/>
    <w:rsid w:val="001D64A1"/>
    <w:rsid w:val="001F384E"/>
    <w:rsid w:val="00203A29"/>
    <w:rsid w:val="0023168B"/>
    <w:rsid w:val="00233E6D"/>
    <w:rsid w:val="00244023"/>
    <w:rsid w:val="00252126"/>
    <w:rsid w:val="002553FC"/>
    <w:rsid w:val="00262CB1"/>
    <w:rsid w:val="002643A7"/>
    <w:rsid w:val="00280190"/>
    <w:rsid w:val="00293032"/>
    <w:rsid w:val="002940FF"/>
    <w:rsid w:val="002B3B31"/>
    <w:rsid w:val="002D4F36"/>
    <w:rsid w:val="00312DAA"/>
    <w:rsid w:val="00320801"/>
    <w:rsid w:val="003276E3"/>
    <w:rsid w:val="00333103"/>
    <w:rsid w:val="0033682B"/>
    <w:rsid w:val="00354174"/>
    <w:rsid w:val="0036190B"/>
    <w:rsid w:val="00370318"/>
    <w:rsid w:val="003807A4"/>
    <w:rsid w:val="00384256"/>
    <w:rsid w:val="00384E80"/>
    <w:rsid w:val="003A0951"/>
    <w:rsid w:val="003A7412"/>
    <w:rsid w:val="003C1681"/>
    <w:rsid w:val="003C587A"/>
    <w:rsid w:val="003D1423"/>
    <w:rsid w:val="003E4A90"/>
    <w:rsid w:val="003E5CB0"/>
    <w:rsid w:val="003F2425"/>
    <w:rsid w:val="003F2498"/>
    <w:rsid w:val="003F581D"/>
    <w:rsid w:val="004021A5"/>
    <w:rsid w:val="00415080"/>
    <w:rsid w:val="004158B7"/>
    <w:rsid w:val="00433898"/>
    <w:rsid w:val="0043509D"/>
    <w:rsid w:val="00441070"/>
    <w:rsid w:val="00447172"/>
    <w:rsid w:val="0046500D"/>
    <w:rsid w:val="0046731E"/>
    <w:rsid w:val="0047060D"/>
    <w:rsid w:val="00472650"/>
    <w:rsid w:val="00497FDE"/>
    <w:rsid w:val="004B2613"/>
    <w:rsid w:val="004B4424"/>
    <w:rsid w:val="004B7204"/>
    <w:rsid w:val="004C0437"/>
    <w:rsid w:val="004C42BE"/>
    <w:rsid w:val="004E2876"/>
    <w:rsid w:val="004E43AB"/>
    <w:rsid w:val="004E5C08"/>
    <w:rsid w:val="00501465"/>
    <w:rsid w:val="00505412"/>
    <w:rsid w:val="0050575A"/>
    <w:rsid w:val="00523405"/>
    <w:rsid w:val="00534B9D"/>
    <w:rsid w:val="00534F76"/>
    <w:rsid w:val="00540996"/>
    <w:rsid w:val="00542A3E"/>
    <w:rsid w:val="00545166"/>
    <w:rsid w:val="00550359"/>
    <w:rsid w:val="005547B3"/>
    <w:rsid w:val="005570F3"/>
    <w:rsid w:val="00580596"/>
    <w:rsid w:val="00592DC7"/>
    <w:rsid w:val="0059532D"/>
    <w:rsid w:val="005A191A"/>
    <w:rsid w:val="005A31BD"/>
    <w:rsid w:val="005A7CFE"/>
    <w:rsid w:val="005C66E2"/>
    <w:rsid w:val="005E2A06"/>
    <w:rsid w:val="005E3E86"/>
    <w:rsid w:val="005E6B49"/>
    <w:rsid w:val="005F31BE"/>
    <w:rsid w:val="006203B9"/>
    <w:rsid w:val="006222F3"/>
    <w:rsid w:val="0062369A"/>
    <w:rsid w:val="0062491F"/>
    <w:rsid w:val="00624D79"/>
    <w:rsid w:val="00625344"/>
    <w:rsid w:val="00644C55"/>
    <w:rsid w:val="006455A4"/>
    <w:rsid w:val="006540D2"/>
    <w:rsid w:val="00657C05"/>
    <w:rsid w:val="00663E10"/>
    <w:rsid w:val="00674947"/>
    <w:rsid w:val="0069335B"/>
    <w:rsid w:val="006962F2"/>
    <w:rsid w:val="006A55FA"/>
    <w:rsid w:val="006B7CDA"/>
    <w:rsid w:val="006C2CC4"/>
    <w:rsid w:val="006D0111"/>
    <w:rsid w:val="006D22E8"/>
    <w:rsid w:val="006D5B14"/>
    <w:rsid w:val="006F4125"/>
    <w:rsid w:val="006F7B01"/>
    <w:rsid w:val="00701A2D"/>
    <w:rsid w:val="00706D57"/>
    <w:rsid w:val="00713EB1"/>
    <w:rsid w:val="0072151B"/>
    <w:rsid w:val="0072360D"/>
    <w:rsid w:val="00730E49"/>
    <w:rsid w:val="007361A6"/>
    <w:rsid w:val="0073702F"/>
    <w:rsid w:val="00770265"/>
    <w:rsid w:val="00782B7A"/>
    <w:rsid w:val="00786BC9"/>
    <w:rsid w:val="00794248"/>
    <w:rsid w:val="007968B3"/>
    <w:rsid w:val="00797C70"/>
    <w:rsid w:val="007A7D7D"/>
    <w:rsid w:val="007B1930"/>
    <w:rsid w:val="007B6BCD"/>
    <w:rsid w:val="007C1671"/>
    <w:rsid w:val="007C3F00"/>
    <w:rsid w:val="007C591A"/>
    <w:rsid w:val="007C676F"/>
    <w:rsid w:val="007D1C4A"/>
    <w:rsid w:val="007D6DE9"/>
    <w:rsid w:val="007E6B14"/>
    <w:rsid w:val="007E7E81"/>
    <w:rsid w:val="007F33AE"/>
    <w:rsid w:val="007F7449"/>
    <w:rsid w:val="00806424"/>
    <w:rsid w:val="00824DFF"/>
    <w:rsid w:val="008274F9"/>
    <w:rsid w:val="00842F20"/>
    <w:rsid w:val="0084361D"/>
    <w:rsid w:val="00846A92"/>
    <w:rsid w:val="00853F09"/>
    <w:rsid w:val="00855F73"/>
    <w:rsid w:val="0086205D"/>
    <w:rsid w:val="00873B3C"/>
    <w:rsid w:val="00874B5D"/>
    <w:rsid w:val="0088283D"/>
    <w:rsid w:val="00887D8C"/>
    <w:rsid w:val="00893F16"/>
    <w:rsid w:val="00896527"/>
    <w:rsid w:val="00897316"/>
    <w:rsid w:val="008A20D1"/>
    <w:rsid w:val="008D009A"/>
    <w:rsid w:val="008D56F2"/>
    <w:rsid w:val="008E2B0B"/>
    <w:rsid w:val="008E4D00"/>
    <w:rsid w:val="008E56A8"/>
    <w:rsid w:val="008E7AA6"/>
    <w:rsid w:val="008F6151"/>
    <w:rsid w:val="0090181C"/>
    <w:rsid w:val="00924694"/>
    <w:rsid w:val="009478CD"/>
    <w:rsid w:val="00961BE5"/>
    <w:rsid w:val="00961D60"/>
    <w:rsid w:val="00965FF9"/>
    <w:rsid w:val="009A5B8D"/>
    <w:rsid w:val="009A75A3"/>
    <w:rsid w:val="009B05EF"/>
    <w:rsid w:val="009B4AB0"/>
    <w:rsid w:val="009D0FC5"/>
    <w:rsid w:val="009D39AE"/>
    <w:rsid w:val="009E028C"/>
    <w:rsid w:val="009E7909"/>
    <w:rsid w:val="00A00318"/>
    <w:rsid w:val="00A22B17"/>
    <w:rsid w:val="00A44CBA"/>
    <w:rsid w:val="00A45524"/>
    <w:rsid w:val="00A5375F"/>
    <w:rsid w:val="00A66A35"/>
    <w:rsid w:val="00A75A02"/>
    <w:rsid w:val="00A97B0F"/>
    <w:rsid w:val="00AA4291"/>
    <w:rsid w:val="00AD0B02"/>
    <w:rsid w:val="00AE1224"/>
    <w:rsid w:val="00AE2049"/>
    <w:rsid w:val="00AF5A31"/>
    <w:rsid w:val="00B02D6B"/>
    <w:rsid w:val="00B10214"/>
    <w:rsid w:val="00B15599"/>
    <w:rsid w:val="00B2402C"/>
    <w:rsid w:val="00B3691F"/>
    <w:rsid w:val="00B41387"/>
    <w:rsid w:val="00B5665C"/>
    <w:rsid w:val="00B64FCE"/>
    <w:rsid w:val="00B900BB"/>
    <w:rsid w:val="00B90147"/>
    <w:rsid w:val="00B94152"/>
    <w:rsid w:val="00B952BF"/>
    <w:rsid w:val="00BA1C4B"/>
    <w:rsid w:val="00BB4811"/>
    <w:rsid w:val="00BC3B77"/>
    <w:rsid w:val="00BC6D9B"/>
    <w:rsid w:val="00BD4BD4"/>
    <w:rsid w:val="00BE2281"/>
    <w:rsid w:val="00BF2D8B"/>
    <w:rsid w:val="00C03F1C"/>
    <w:rsid w:val="00C15014"/>
    <w:rsid w:val="00C26185"/>
    <w:rsid w:val="00C4120A"/>
    <w:rsid w:val="00C42D49"/>
    <w:rsid w:val="00C457F6"/>
    <w:rsid w:val="00C46D90"/>
    <w:rsid w:val="00C47954"/>
    <w:rsid w:val="00C505AF"/>
    <w:rsid w:val="00C51D99"/>
    <w:rsid w:val="00C61045"/>
    <w:rsid w:val="00C6598E"/>
    <w:rsid w:val="00C67FDE"/>
    <w:rsid w:val="00C70410"/>
    <w:rsid w:val="00C853C6"/>
    <w:rsid w:val="00C9197B"/>
    <w:rsid w:val="00CA0B5D"/>
    <w:rsid w:val="00CA5526"/>
    <w:rsid w:val="00CB71F2"/>
    <w:rsid w:val="00CC3254"/>
    <w:rsid w:val="00CC36E1"/>
    <w:rsid w:val="00CD1560"/>
    <w:rsid w:val="00CD6747"/>
    <w:rsid w:val="00CE2B78"/>
    <w:rsid w:val="00CE603F"/>
    <w:rsid w:val="00CE6551"/>
    <w:rsid w:val="00D10FDA"/>
    <w:rsid w:val="00D4241B"/>
    <w:rsid w:val="00D4329F"/>
    <w:rsid w:val="00D54BE9"/>
    <w:rsid w:val="00D558DA"/>
    <w:rsid w:val="00D605B7"/>
    <w:rsid w:val="00D61BB2"/>
    <w:rsid w:val="00D7146D"/>
    <w:rsid w:val="00D75634"/>
    <w:rsid w:val="00D83AB4"/>
    <w:rsid w:val="00D97A7C"/>
    <w:rsid w:val="00DA528B"/>
    <w:rsid w:val="00DD0760"/>
    <w:rsid w:val="00DD1171"/>
    <w:rsid w:val="00DD398D"/>
    <w:rsid w:val="00DE48AD"/>
    <w:rsid w:val="00DF5590"/>
    <w:rsid w:val="00DF75A6"/>
    <w:rsid w:val="00E00388"/>
    <w:rsid w:val="00E0592E"/>
    <w:rsid w:val="00E2381A"/>
    <w:rsid w:val="00E277CE"/>
    <w:rsid w:val="00E27830"/>
    <w:rsid w:val="00E3111F"/>
    <w:rsid w:val="00E32F96"/>
    <w:rsid w:val="00E52F6B"/>
    <w:rsid w:val="00E63E58"/>
    <w:rsid w:val="00E64294"/>
    <w:rsid w:val="00E7309F"/>
    <w:rsid w:val="00E751E7"/>
    <w:rsid w:val="00E82437"/>
    <w:rsid w:val="00E82AA8"/>
    <w:rsid w:val="00E8563A"/>
    <w:rsid w:val="00E93CCB"/>
    <w:rsid w:val="00E94CDE"/>
    <w:rsid w:val="00EA03D7"/>
    <w:rsid w:val="00EB30C1"/>
    <w:rsid w:val="00EB67E9"/>
    <w:rsid w:val="00EB73C3"/>
    <w:rsid w:val="00EC02EF"/>
    <w:rsid w:val="00EE1C56"/>
    <w:rsid w:val="00EE2E46"/>
    <w:rsid w:val="00EE76F6"/>
    <w:rsid w:val="00F0109C"/>
    <w:rsid w:val="00F01532"/>
    <w:rsid w:val="00F023A8"/>
    <w:rsid w:val="00F02873"/>
    <w:rsid w:val="00F135E4"/>
    <w:rsid w:val="00F24A36"/>
    <w:rsid w:val="00F30DAD"/>
    <w:rsid w:val="00F41A7C"/>
    <w:rsid w:val="00F41B3F"/>
    <w:rsid w:val="00F4279A"/>
    <w:rsid w:val="00F50FB0"/>
    <w:rsid w:val="00F5163C"/>
    <w:rsid w:val="00F52943"/>
    <w:rsid w:val="00F62720"/>
    <w:rsid w:val="00F763B6"/>
    <w:rsid w:val="00F8606A"/>
    <w:rsid w:val="00F860DC"/>
    <w:rsid w:val="00FA1550"/>
    <w:rsid w:val="00FA6640"/>
    <w:rsid w:val="00FC4393"/>
    <w:rsid w:val="00FD02AF"/>
    <w:rsid w:val="00FD2536"/>
    <w:rsid w:val="00FD41A2"/>
    <w:rsid w:val="00FE39CE"/>
    <w:rsid w:val="00FE45B3"/>
    <w:rsid w:val="00FE7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8089"/>
  <w15:chartTrackingRefBased/>
  <w15:docId w15:val="{1CE90687-C16F-4AA7-BF3D-726B8D46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19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0190"/>
    <w:rPr>
      <w:color w:val="0000FF"/>
      <w:u w:val="single"/>
    </w:rPr>
  </w:style>
  <w:style w:type="paragraph" w:styleId="Pagrindiniotekstotrauka2">
    <w:name w:val="Body Text Indent 2"/>
    <w:basedOn w:val="prastasis"/>
    <w:link w:val="Pagrindiniotekstotrauka2Diagrama"/>
    <w:unhideWhenUsed/>
    <w:rsid w:val="00280190"/>
    <w:pPr>
      <w:spacing w:after="0" w:line="240" w:lineRule="auto"/>
      <w:ind w:firstLine="1276"/>
      <w:jc w:val="both"/>
    </w:pPr>
    <w:rPr>
      <w:rFonts w:eastAsia="Times New Roman"/>
      <w:szCs w:val="20"/>
      <w:lang w:val="x-none"/>
    </w:rPr>
  </w:style>
  <w:style w:type="character" w:customStyle="1" w:styleId="Pagrindiniotekstotrauka2Diagrama">
    <w:name w:val="Pagrindinio teksto įtrauka 2 Diagrama"/>
    <w:basedOn w:val="Numatytasispastraiposriftas"/>
    <w:link w:val="Pagrindiniotekstotrauka2"/>
    <w:rsid w:val="00280190"/>
    <w:rPr>
      <w:rFonts w:ascii="Times New Roman" w:eastAsia="Times New Roman" w:hAnsi="Times New Roman" w:cs="Times New Roman"/>
      <w:sz w:val="24"/>
      <w:szCs w:val="20"/>
      <w:lang w:val="x-none"/>
    </w:rPr>
  </w:style>
  <w:style w:type="paragraph" w:styleId="Pagrindiniotekstotrauka3">
    <w:name w:val="Body Text Indent 3"/>
    <w:basedOn w:val="prastasis"/>
    <w:link w:val="Pagrindiniotekstotrauka3Diagrama"/>
    <w:unhideWhenUsed/>
    <w:rsid w:val="0028019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uiPriority w:val="99"/>
    <w:rsid w:val="00280190"/>
    <w:rPr>
      <w:rFonts w:ascii="Times New Roman" w:eastAsia="Calibri" w:hAnsi="Times New Roman" w:cs="Times New Roman"/>
      <w:sz w:val="20"/>
      <w:szCs w:val="20"/>
      <w:lang w:val="en-US"/>
    </w:rPr>
  </w:style>
  <w:style w:type="paragraph" w:customStyle="1" w:styleId="Stilius3">
    <w:name w:val="Stilius3"/>
    <w:basedOn w:val="prastasis"/>
    <w:link w:val="Stilius3Diagrama"/>
    <w:qFormat/>
    <w:rsid w:val="00580596"/>
    <w:pPr>
      <w:spacing w:before="200" w:after="0" w:line="240" w:lineRule="auto"/>
      <w:jc w:val="both"/>
    </w:pPr>
    <w:rPr>
      <w:rFonts w:eastAsia="Times New Roman"/>
      <w:sz w:val="22"/>
    </w:rPr>
  </w:style>
  <w:style w:type="paragraph" w:styleId="Antrats">
    <w:name w:val="header"/>
    <w:basedOn w:val="prastasis"/>
    <w:link w:val="AntratsDiagrama"/>
    <w:uiPriority w:val="99"/>
    <w:unhideWhenUsed/>
    <w:rsid w:val="00BB48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4811"/>
    <w:rPr>
      <w:rFonts w:ascii="Times New Roman" w:eastAsia="Calibri" w:hAnsi="Times New Roman" w:cs="Times New Roman"/>
      <w:sz w:val="24"/>
    </w:rPr>
  </w:style>
  <w:style w:type="paragraph" w:styleId="Porat">
    <w:name w:val="footer"/>
    <w:basedOn w:val="prastasis"/>
    <w:link w:val="PoratDiagrama"/>
    <w:uiPriority w:val="99"/>
    <w:unhideWhenUsed/>
    <w:rsid w:val="00BB48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4811"/>
    <w:rPr>
      <w:rFonts w:ascii="Times New Roman" w:eastAsia="Calibri" w:hAnsi="Times New Roman" w:cs="Times New Roman"/>
      <w:sz w:val="24"/>
    </w:rPr>
  </w:style>
  <w:style w:type="character" w:customStyle="1" w:styleId="Stilius3Diagrama">
    <w:name w:val="Stilius3 Diagrama"/>
    <w:link w:val="Stilius3"/>
    <w:rsid w:val="00855F73"/>
    <w:rPr>
      <w:rFonts w:ascii="Times New Roman" w:eastAsia="Times New Roman" w:hAnsi="Times New Roman" w:cs="Times New Roman"/>
    </w:rPr>
  </w:style>
  <w:style w:type="paragraph" w:styleId="prastasiniatinklio">
    <w:name w:val="Normal (Web)"/>
    <w:basedOn w:val="prastasis"/>
    <w:uiPriority w:val="99"/>
    <w:unhideWhenUsed/>
    <w:rsid w:val="001D57B4"/>
    <w:pPr>
      <w:spacing w:before="100" w:beforeAutospacing="1" w:after="100" w:afterAutospacing="1" w:line="240" w:lineRule="auto"/>
    </w:pPr>
    <w:rPr>
      <w:rFonts w:eastAsiaTheme="minorEastAsia"/>
      <w:szCs w:val="24"/>
      <w:lang w:eastAsia="lt-LT"/>
    </w:rPr>
  </w:style>
  <w:style w:type="paragraph" w:styleId="Puslapioinaostekstas">
    <w:name w:val="footnote text"/>
    <w:basedOn w:val="prastasis"/>
    <w:link w:val="PuslapioinaostekstasDiagrama"/>
    <w:uiPriority w:val="99"/>
    <w:semiHidden/>
    <w:unhideWhenUsed/>
    <w:rsid w:val="008828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83D"/>
    <w:rPr>
      <w:rFonts w:ascii="Times New Roman" w:eastAsia="Calibri" w:hAnsi="Times New Roman" w:cs="Times New Roman"/>
      <w:sz w:val="20"/>
      <w:szCs w:val="20"/>
    </w:rPr>
  </w:style>
  <w:style w:type="character" w:styleId="Puslapioinaosnuoroda">
    <w:name w:val="footnote reference"/>
    <w:semiHidden/>
    <w:unhideWhenUsed/>
    <w:rsid w:val="0088283D"/>
    <w:rPr>
      <w:rFonts w:cs="Times New Roman"/>
      <w:vertAlign w:val="superscript"/>
    </w:rPr>
  </w:style>
  <w:style w:type="paragraph" w:styleId="Debesliotekstas">
    <w:name w:val="Balloon Text"/>
    <w:basedOn w:val="prastasis"/>
    <w:link w:val="DebesliotekstasDiagrama"/>
    <w:uiPriority w:val="99"/>
    <w:semiHidden/>
    <w:unhideWhenUsed/>
    <w:rsid w:val="0062369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369A"/>
    <w:rPr>
      <w:rFonts w:ascii="Segoe UI" w:eastAsia="Calibr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42D49"/>
    <w:pPr>
      <w:spacing w:after="0" w:line="240" w:lineRule="auto"/>
      <w:ind w:left="720"/>
      <w:contextualSpacing/>
    </w:pPr>
    <w:rPr>
      <w:rFonts w:eastAsia="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C42D49"/>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8E56A8"/>
    <w:rPr>
      <w:color w:val="605E5C"/>
      <w:shd w:val="clear" w:color="auto" w:fill="E1DFDD"/>
    </w:rPr>
  </w:style>
  <w:style w:type="paragraph" w:styleId="Pataisymai">
    <w:name w:val="Revision"/>
    <w:hidden/>
    <w:uiPriority w:val="99"/>
    <w:semiHidden/>
    <w:rsid w:val="00C70410"/>
    <w:pPr>
      <w:spacing w:after="0" w:line="240" w:lineRule="auto"/>
    </w:pPr>
    <w:rPr>
      <w:rFonts w:ascii="Times New Roman" w:eastAsia="Calibri" w:hAnsi="Times New Roman" w:cs="Times New Roman"/>
      <w:sz w:val="24"/>
    </w:rPr>
  </w:style>
  <w:style w:type="table" w:styleId="Lentelstinklelis">
    <w:name w:val="Table Grid"/>
    <w:basedOn w:val="prastojilentel"/>
    <w:uiPriority w:val="59"/>
    <w:rsid w:val="00893F1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893F16"/>
    <w:rPr>
      <w:shd w:val="clear" w:color="auto" w:fill="FFFFFF"/>
    </w:rPr>
  </w:style>
  <w:style w:type="paragraph" w:customStyle="1" w:styleId="20">
    <w:name w:val="Основной текст (2)"/>
    <w:basedOn w:val="prastasis"/>
    <w:link w:val="2"/>
    <w:rsid w:val="00893F16"/>
    <w:pPr>
      <w:widowControl w:val="0"/>
      <w:shd w:val="clear" w:color="auto" w:fill="FFFFFF"/>
      <w:spacing w:after="0" w:line="298" w:lineRule="exact"/>
      <w:ind w:hanging="340"/>
      <w:jc w:val="both"/>
    </w:pPr>
    <w:rPr>
      <w:rFonts w:asciiTheme="minorHAnsi" w:eastAsiaTheme="minorHAnsi" w:hAnsiTheme="minorHAnsi" w:cstheme="minorBidi"/>
      <w:sz w:val="22"/>
    </w:rPr>
  </w:style>
  <w:style w:type="paragraph" w:styleId="Pagrindinistekstas">
    <w:name w:val="Body Text"/>
    <w:basedOn w:val="prastasis"/>
    <w:link w:val="PagrindinistekstasDiagrama"/>
    <w:uiPriority w:val="99"/>
    <w:semiHidden/>
    <w:unhideWhenUsed/>
    <w:rsid w:val="00DD398D"/>
    <w:pPr>
      <w:spacing w:after="120"/>
    </w:pPr>
  </w:style>
  <w:style w:type="character" w:customStyle="1" w:styleId="PagrindinistekstasDiagrama">
    <w:name w:val="Pagrindinis tekstas Diagrama"/>
    <w:basedOn w:val="Numatytasispastraiposriftas"/>
    <w:link w:val="Pagrindinistekstas"/>
    <w:uiPriority w:val="99"/>
    <w:semiHidden/>
    <w:rsid w:val="00DD398D"/>
    <w:rPr>
      <w:rFonts w:ascii="Times New Roman" w:eastAsia="Calibri" w:hAnsi="Times New Roman" w:cs="Times New Roman"/>
      <w:sz w:val="24"/>
    </w:rPr>
  </w:style>
  <w:style w:type="paragraph" w:customStyle="1" w:styleId="TableParagraph">
    <w:name w:val="Table Paragraph"/>
    <w:basedOn w:val="prastasis"/>
    <w:uiPriority w:val="1"/>
    <w:qFormat/>
    <w:rsid w:val="00D83AB4"/>
    <w:pPr>
      <w:widowControl w:val="0"/>
      <w:autoSpaceDE w:val="0"/>
      <w:autoSpaceDN w:val="0"/>
      <w:spacing w:after="0" w:line="240" w:lineRule="auto"/>
    </w:pPr>
    <w:rPr>
      <w:rFonts w:ascii="Arial" w:eastAsia="Arial"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382095">
      <w:bodyDiv w:val="1"/>
      <w:marLeft w:val="0"/>
      <w:marRight w:val="0"/>
      <w:marTop w:val="0"/>
      <w:marBottom w:val="0"/>
      <w:divBdr>
        <w:top w:val="none" w:sz="0" w:space="0" w:color="auto"/>
        <w:left w:val="none" w:sz="0" w:space="0" w:color="auto"/>
        <w:bottom w:val="none" w:sz="0" w:space="0" w:color="auto"/>
        <w:right w:val="none" w:sz="0" w:space="0" w:color="auto"/>
      </w:divBdr>
    </w:div>
    <w:div w:id="1589190612">
      <w:bodyDiv w:val="1"/>
      <w:marLeft w:val="0"/>
      <w:marRight w:val="0"/>
      <w:marTop w:val="0"/>
      <w:marBottom w:val="0"/>
      <w:divBdr>
        <w:top w:val="none" w:sz="0" w:space="0" w:color="auto"/>
        <w:left w:val="none" w:sz="0" w:space="0" w:color="auto"/>
        <w:bottom w:val="none" w:sz="0" w:space="0" w:color="auto"/>
        <w:right w:val="none" w:sz="0" w:space="0" w:color="auto"/>
      </w:divBdr>
    </w:div>
    <w:div w:id="177185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21950</Words>
  <Characters>12513</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Buoželytė</dc:creator>
  <cp:keywords/>
  <dc:description/>
  <cp:lastModifiedBy>pirmas</cp:lastModifiedBy>
  <cp:revision>27</cp:revision>
  <cp:lastPrinted>2023-06-15T12:49:00Z</cp:lastPrinted>
  <dcterms:created xsi:type="dcterms:W3CDTF">2026-08-18T10:18:00Z</dcterms:created>
  <dcterms:modified xsi:type="dcterms:W3CDTF">2026-08-25T11:49:00Z</dcterms:modified>
</cp:coreProperties>
</file>